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09" w:rsidP="0BD04D02" w:rsidRDefault="00CD6897" w14:paraId="2E9697BC" w14:textId="1B21E044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0FF4AF8">
        <w:rPr>
          <w:rFonts w:ascii="Times New Roman" w:hAnsi="Times New Roman"/>
          <w:b/>
        </w:rPr>
        <w:tab/>
      </w:r>
      <w:r w:rsidRPr="00FF4AF8" w:rsidR="00D6062F">
        <w:rPr>
          <w:rFonts w:ascii="Times New Roman" w:hAnsi="Times New Roman"/>
          <w:b/>
          <w:sz w:val="24"/>
          <w:szCs w:val="24"/>
        </w:rPr>
        <w:tab/>
      </w:r>
      <w:r w:rsidRPr="00FF4AF8" w:rsidR="00D6062F">
        <w:rPr>
          <w:rFonts w:ascii="Times New Roman" w:hAnsi="Times New Roman"/>
          <w:b/>
          <w:sz w:val="24"/>
          <w:szCs w:val="24"/>
        </w:rPr>
        <w:tab/>
      </w:r>
      <w:r w:rsidRPr="00FF4AF8" w:rsidR="00D6062F">
        <w:rPr>
          <w:rFonts w:ascii="Times New Roman" w:hAnsi="Times New Roman"/>
          <w:b/>
          <w:sz w:val="24"/>
          <w:szCs w:val="24"/>
        </w:rPr>
        <w:tab/>
      </w:r>
      <w:r w:rsidRPr="0BD04D02" w:rsidR="009A1B09">
        <w:rPr>
          <w:rFonts w:ascii="Corbel" w:hAnsi="Corbel"/>
          <w:i w:val="1"/>
          <w:iCs w:val="1"/>
        </w:rPr>
        <w:t xml:space="preserve">Załącznik nr 1.5 do Zarządzenia Rektora </w:t>
      </w:r>
      <w:r w:rsidRPr="0BD04D02" w:rsidR="009A1B09">
        <w:rPr>
          <w:rFonts w:ascii="Corbel" w:hAnsi="Corbel"/>
          <w:i w:val="1"/>
          <w:iCs w:val="1"/>
        </w:rPr>
        <w:t>UR nr</w:t>
      </w:r>
      <w:r w:rsidRPr="0BD04D02" w:rsidR="009A1B09">
        <w:rPr>
          <w:rFonts w:ascii="Corbel" w:hAnsi="Corbel"/>
          <w:i w:val="1"/>
          <w:iCs w:val="1"/>
        </w:rPr>
        <w:t xml:space="preserve"> 7/2023</w:t>
      </w:r>
    </w:p>
    <w:p w:rsidR="009A1B09" w:rsidP="009A1B09" w:rsidRDefault="009A1B09" w14:paraId="6247CA48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9A1B09" w:rsidP="009A1B09" w:rsidRDefault="009A1B09" w14:paraId="772814D4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9A1B09" w:rsidP="009A1B09" w:rsidRDefault="009A1B09" w14:paraId="57B3FFB3" w14:textId="7777777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9A1B09" w:rsidP="0BD04D02" w:rsidRDefault="009A1B09" w14:paraId="2F656B71" w14:textId="4B19EE3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A1B09">
        <w:rPr>
          <w:rFonts w:ascii="Corbel" w:hAnsi="Corbel"/>
          <w:sz w:val="20"/>
          <w:szCs w:val="20"/>
        </w:rPr>
        <w:t xml:space="preserve">Rok </w:t>
      </w:r>
      <w:r w:rsidR="009A1B09">
        <w:rPr>
          <w:rFonts w:ascii="Corbel" w:hAnsi="Corbel"/>
          <w:sz w:val="20"/>
          <w:szCs w:val="20"/>
        </w:rPr>
        <w:t>akademicki 2023</w:t>
      </w:r>
      <w:r w:rsidR="009A1B09">
        <w:rPr>
          <w:rFonts w:ascii="Corbel" w:hAnsi="Corbel"/>
          <w:sz w:val="20"/>
          <w:szCs w:val="20"/>
        </w:rPr>
        <w:t>/2024</w:t>
      </w:r>
    </w:p>
    <w:p w:rsidR="00234656" w:rsidP="009A1B09" w:rsidRDefault="00234656" w14:paraId="7522522D" w14:textId="54E9F63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Pr="00FF4AF8" w:rsidR="0085747A" w:rsidP="009C54AE" w:rsidRDefault="0071620A" w14:paraId="40B775BE" w14:textId="77777777">
      <w:pPr>
        <w:pStyle w:val="Punktygwne"/>
        <w:spacing w:before="0" w:after="0"/>
        <w:rPr>
          <w:color w:val="0070C0"/>
          <w:szCs w:val="24"/>
        </w:rPr>
      </w:pPr>
      <w:r w:rsidRPr="00FF4AF8">
        <w:rPr>
          <w:szCs w:val="24"/>
        </w:rPr>
        <w:t xml:space="preserve">1. </w:t>
      </w:r>
      <w:r w:rsidRPr="00FF4AF8" w:rsidR="0085747A">
        <w:rPr>
          <w:szCs w:val="24"/>
        </w:rPr>
        <w:t xml:space="preserve">Podstawowe </w:t>
      </w:r>
      <w:r w:rsidRPr="00FF4AF8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F4AF8" w:rsidR="0085747A" w:rsidTr="5FBB0BBD" w14:paraId="68D56B75" w14:textId="77777777">
        <w:tc>
          <w:tcPr>
            <w:tcW w:w="2694" w:type="dxa"/>
            <w:vAlign w:val="center"/>
          </w:tcPr>
          <w:p w:rsidRPr="00FF4AF8" w:rsidR="0085747A" w:rsidP="009C54AE" w:rsidRDefault="00C05F44" w14:paraId="592CDB5B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FF4AF8" w:rsidR="0085747A" w:rsidP="5FBB0BBD" w:rsidRDefault="000048B8" w14:paraId="28E80A07" w14:textId="77777777">
            <w:pPr>
              <w:pStyle w:val="Odpowiedzi"/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 w:rsidRPr="5FBB0BBD">
              <w:rPr>
                <w:bCs/>
                <w:sz w:val="24"/>
                <w:szCs w:val="24"/>
              </w:rPr>
              <w:t>Prawo wyznaniowe</w:t>
            </w:r>
          </w:p>
        </w:tc>
      </w:tr>
      <w:tr w:rsidRPr="00FF4AF8" w:rsidR="0085747A" w:rsidTr="5FBB0BBD" w14:paraId="3C9A873F" w14:textId="77777777">
        <w:tc>
          <w:tcPr>
            <w:tcW w:w="2694" w:type="dxa"/>
            <w:vAlign w:val="center"/>
          </w:tcPr>
          <w:p w:rsidRPr="00FF4AF8" w:rsidR="0085747A" w:rsidP="009C54AE" w:rsidRDefault="00C05F44" w14:paraId="5E885B31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Kod przedmiotu</w:t>
            </w:r>
            <w:r w:rsidRPr="00FF4AF8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7E006F" w14:paraId="301F5206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7E006F">
              <w:rPr>
                <w:b w:val="0"/>
                <w:sz w:val="24"/>
                <w:szCs w:val="24"/>
              </w:rPr>
              <w:t>ASO 25</w:t>
            </w:r>
          </w:p>
        </w:tc>
      </w:tr>
      <w:tr w:rsidRPr="00FF4AF8" w:rsidR="00A7514D" w:rsidTr="5FBB0BBD" w14:paraId="451D3E32" w14:textId="77777777">
        <w:tc>
          <w:tcPr>
            <w:tcW w:w="2694" w:type="dxa"/>
            <w:vAlign w:val="center"/>
          </w:tcPr>
          <w:p w:rsidRPr="00FF4AF8" w:rsidR="00A7514D" w:rsidP="00A7514D" w:rsidRDefault="00A7514D" w14:paraId="0F435847" w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FF4AF8" w:rsidR="00A7514D" w:rsidP="5FBB0BBD" w:rsidRDefault="00A7514D" w14:paraId="259E4DD9" w14:textId="51CB2FC0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5FBB0BBD">
              <w:rPr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FF4AF8" w:rsidR="00A7514D" w:rsidTr="5FBB0BBD" w14:paraId="0DA7CD06" w14:textId="77777777">
        <w:tc>
          <w:tcPr>
            <w:tcW w:w="2694" w:type="dxa"/>
            <w:vAlign w:val="center"/>
          </w:tcPr>
          <w:p w:rsidRPr="00FF4AF8" w:rsidR="00A7514D" w:rsidP="00A7514D" w:rsidRDefault="00A7514D" w14:paraId="0DE7DF21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FF4AF8" w:rsidR="00A7514D" w:rsidP="5FBB0BBD" w:rsidRDefault="60662C28" w14:paraId="1367BC19" w14:textId="4E438135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5FBB0BBD">
              <w:rPr>
                <w:b w:val="0"/>
                <w:sz w:val="24"/>
                <w:szCs w:val="24"/>
              </w:rPr>
              <w:t xml:space="preserve">Instytut Nauk Prawnych </w:t>
            </w:r>
            <w:r w:rsidRPr="5FBB0BBD" w:rsidR="00A7514D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Pr="00FF4AF8" w:rsidR="0085747A" w:rsidTr="5FBB0BBD" w14:paraId="67B923AD" w14:textId="77777777">
        <w:tc>
          <w:tcPr>
            <w:tcW w:w="2694" w:type="dxa"/>
            <w:vAlign w:val="center"/>
          </w:tcPr>
          <w:p w:rsidRPr="00FF4AF8" w:rsidR="0085747A" w:rsidP="009C54AE" w:rsidRDefault="0085747A" w14:paraId="79710CA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00FF930E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Administracja</w:t>
            </w:r>
          </w:p>
        </w:tc>
      </w:tr>
      <w:tr w:rsidRPr="00FF4AF8" w:rsidR="0085747A" w:rsidTr="5FBB0BBD" w14:paraId="13491EA4" w14:textId="77777777">
        <w:tc>
          <w:tcPr>
            <w:tcW w:w="2694" w:type="dxa"/>
            <w:vAlign w:val="center"/>
          </w:tcPr>
          <w:p w:rsidRPr="00FF4AF8" w:rsidR="0085747A" w:rsidP="009C54AE" w:rsidRDefault="00DE4A14" w14:paraId="449A8867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776FB394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I stopnia</w:t>
            </w:r>
          </w:p>
        </w:tc>
      </w:tr>
      <w:tr w:rsidRPr="00FF4AF8" w:rsidR="0085747A" w:rsidTr="5FBB0BBD" w14:paraId="47D611E9" w14:textId="77777777">
        <w:tc>
          <w:tcPr>
            <w:tcW w:w="2694" w:type="dxa"/>
            <w:vAlign w:val="center"/>
          </w:tcPr>
          <w:p w:rsidRPr="00FF4AF8" w:rsidR="0085747A" w:rsidP="009C54AE" w:rsidRDefault="0085747A" w14:paraId="77294660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FF4AF8" w:rsidR="0085747A" w:rsidP="5FBB0BBD" w:rsidRDefault="034CED69" w14:paraId="057DD80D" w14:textId="2BB744D4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proofErr w:type="spellStart"/>
            <w:r w:rsidRPr="5FBB0BBD">
              <w:rPr>
                <w:b w:val="0"/>
                <w:sz w:val="24"/>
                <w:szCs w:val="24"/>
              </w:rPr>
              <w:t>Ogólnoakdemicki</w:t>
            </w:r>
            <w:proofErr w:type="spellEnd"/>
            <w:r w:rsidRPr="5FBB0BBD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Pr="00FF4AF8" w:rsidR="0085747A" w:rsidTr="5FBB0BBD" w14:paraId="3019496B" w14:textId="77777777">
        <w:tc>
          <w:tcPr>
            <w:tcW w:w="2694" w:type="dxa"/>
            <w:vAlign w:val="center"/>
          </w:tcPr>
          <w:p w:rsidRPr="00FF4AF8" w:rsidR="0085747A" w:rsidP="009C54AE" w:rsidRDefault="0085747A" w14:paraId="7A79F16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1B58E7" w14:paraId="332F13D9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</w:t>
            </w:r>
            <w:r w:rsidRPr="00FF4AF8" w:rsidR="006E763D">
              <w:rPr>
                <w:b w:val="0"/>
                <w:sz w:val="24"/>
                <w:szCs w:val="24"/>
              </w:rPr>
              <w:t>stacjonarne</w:t>
            </w:r>
          </w:p>
        </w:tc>
      </w:tr>
      <w:tr w:rsidRPr="00FF4AF8" w:rsidR="0085747A" w:rsidTr="5FBB0BBD" w14:paraId="26C5A21A" w14:textId="77777777">
        <w:tc>
          <w:tcPr>
            <w:tcW w:w="2694" w:type="dxa"/>
            <w:vAlign w:val="center"/>
          </w:tcPr>
          <w:p w:rsidRPr="00FF4AF8" w:rsidR="0085747A" w:rsidP="009C54AE" w:rsidRDefault="0085747A" w14:paraId="552262B0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Rok i semestr</w:t>
            </w:r>
            <w:r w:rsidRPr="00FF4AF8" w:rsidR="0030395F">
              <w:rPr>
                <w:sz w:val="24"/>
                <w:szCs w:val="24"/>
              </w:rPr>
              <w:t>/y</w:t>
            </w:r>
            <w:r w:rsidRPr="00FF4AF8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FF4AF8" w:rsidR="0085747A" w:rsidP="5FBB0BBD" w:rsidRDefault="006E763D" w14:paraId="2330EB75" w14:textId="164403C9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5FBB0BBD">
              <w:rPr>
                <w:b w:val="0"/>
                <w:sz w:val="24"/>
                <w:szCs w:val="24"/>
              </w:rPr>
              <w:t>I</w:t>
            </w:r>
            <w:r w:rsidRPr="5FBB0BBD" w:rsidR="006A30BA">
              <w:rPr>
                <w:b w:val="0"/>
                <w:sz w:val="24"/>
                <w:szCs w:val="24"/>
              </w:rPr>
              <w:t>I</w:t>
            </w:r>
            <w:r w:rsidRPr="5FBB0BBD" w:rsidR="6B821457">
              <w:rPr>
                <w:b w:val="0"/>
                <w:sz w:val="24"/>
                <w:szCs w:val="24"/>
              </w:rPr>
              <w:t xml:space="preserve"> / </w:t>
            </w:r>
            <w:r w:rsidRPr="5FBB0BBD">
              <w:rPr>
                <w:b w:val="0"/>
                <w:sz w:val="24"/>
                <w:szCs w:val="24"/>
              </w:rPr>
              <w:t>I</w:t>
            </w:r>
            <w:r w:rsidRPr="5FBB0BBD" w:rsidR="006A30BA">
              <w:rPr>
                <w:b w:val="0"/>
                <w:sz w:val="24"/>
                <w:szCs w:val="24"/>
              </w:rPr>
              <w:t>V</w:t>
            </w:r>
          </w:p>
        </w:tc>
      </w:tr>
      <w:tr w:rsidRPr="00FF4AF8" w:rsidR="0085747A" w:rsidTr="5FBB0BBD" w14:paraId="33501DC4" w14:textId="77777777">
        <w:tc>
          <w:tcPr>
            <w:tcW w:w="2694" w:type="dxa"/>
            <w:vAlign w:val="center"/>
          </w:tcPr>
          <w:p w:rsidRPr="00FF4AF8" w:rsidR="0085747A" w:rsidP="009C54AE" w:rsidRDefault="0085747A" w14:paraId="06E87493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FF4AF8" w:rsidR="0085747A" w:rsidP="009C54AE" w:rsidRDefault="006E763D" w14:paraId="1ECCD690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Fakultatywny</w:t>
            </w:r>
          </w:p>
        </w:tc>
      </w:tr>
      <w:tr w:rsidRPr="00FF4AF8" w:rsidR="00923D7D" w:rsidTr="5FBB0BBD" w14:paraId="3825696E" w14:textId="77777777">
        <w:tc>
          <w:tcPr>
            <w:tcW w:w="2694" w:type="dxa"/>
            <w:vAlign w:val="center"/>
          </w:tcPr>
          <w:p w:rsidRPr="00FF4AF8" w:rsidR="00923D7D" w:rsidP="009C54AE" w:rsidRDefault="00923D7D" w14:paraId="2392BEAC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FF4AF8" w:rsidR="00923D7D" w:rsidP="009C54AE" w:rsidRDefault="006E763D" w14:paraId="4FA9977D" w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polski</w:t>
            </w:r>
          </w:p>
        </w:tc>
      </w:tr>
      <w:tr w:rsidRPr="00FF4AF8" w:rsidR="005E3EAD" w:rsidTr="5FBB0BBD" w14:paraId="0739EA67" w14:textId="77777777">
        <w:tc>
          <w:tcPr>
            <w:tcW w:w="2694" w:type="dxa"/>
            <w:vAlign w:val="center"/>
          </w:tcPr>
          <w:p w:rsidRPr="00FF4AF8" w:rsidR="005E3EAD" w:rsidP="005E3EAD" w:rsidRDefault="005E3EAD" w14:paraId="0E4A84B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FF4AF8" w:rsidR="005E3EAD" w:rsidP="005E3EAD" w:rsidRDefault="005E3EAD" w14:paraId="5BD14B12" w14:textId="26FE276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hab. </w:t>
            </w:r>
            <w:r w:rsidR="009A1B09">
              <w:rPr>
                <w:b w:val="0"/>
                <w:sz w:val="24"/>
                <w:szCs w:val="24"/>
              </w:rPr>
              <w:t>ks. Piotr Steczkowski, prof. UR</w:t>
            </w:r>
          </w:p>
        </w:tc>
      </w:tr>
      <w:tr w:rsidRPr="00FF4AF8" w:rsidR="005E3EAD" w:rsidTr="5FBB0BBD" w14:paraId="238EB071" w14:textId="77777777">
        <w:tc>
          <w:tcPr>
            <w:tcW w:w="2694" w:type="dxa"/>
            <w:vAlign w:val="center"/>
          </w:tcPr>
          <w:p w:rsidRPr="00FF4AF8" w:rsidR="005E3EAD" w:rsidP="005E3EAD" w:rsidRDefault="005E3EAD" w14:paraId="53E2245E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FF4AF8" w:rsidR="005E3EAD" w:rsidP="005E3EAD" w:rsidRDefault="005E3EAD" w14:paraId="259A17C5" w14:textId="02EA9D1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</w:t>
            </w:r>
            <w:r w:rsidR="009A1B09">
              <w:rPr>
                <w:b w:val="0"/>
                <w:sz w:val="24"/>
                <w:szCs w:val="24"/>
              </w:rPr>
              <w:t>hab. ks. Piotr Steczkowski, prof. UR</w:t>
            </w:r>
            <w:bookmarkStart w:name="_GoBack" w:id="0"/>
            <w:bookmarkEnd w:id="0"/>
          </w:p>
        </w:tc>
      </w:tr>
    </w:tbl>
    <w:p w:rsidRPr="00FF4AF8" w:rsidR="00923D7D" w:rsidP="5FBB0BBD" w:rsidRDefault="0085747A" w14:paraId="3413AAA8" w14:textId="24BD43F9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5FBB0BBD">
        <w:rPr>
          <w:sz w:val="24"/>
          <w:szCs w:val="24"/>
        </w:rPr>
        <w:t xml:space="preserve">* </w:t>
      </w:r>
      <w:r w:rsidRPr="5FBB0BBD">
        <w:rPr>
          <w:i/>
          <w:iCs/>
          <w:sz w:val="24"/>
          <w:szCs w:val="24"/>
        </w:rPr>
        <w:t>-</w:t>
      </w:r>
      <w:r w:rsidRPr="5FBB0BBD" w:rsidR="00B90885">
        <w:rPr>
          <w:b w:val="0"/>
          <w:i/>
          <w:iCs/>
          <w:sz w:val="24"/>
          <w:szCs w:val="24"/>
        </w:rPr>
        <w:t>opcjonalni</w:t>
      </w:r>
      <w:r w:rsidRPr="5FBB0BBD" w:rsidR="00B90885">
        <w:rPr>
          <w:b w:val="0"/>
          <w:sz w:val="24"/>
          <w:szCs w:val="24"/>
        </w:rPr>
        <w:t>e,</w:t>
      </w:r>
      <w:r w:rsidRPr="5FBB0BBD" w:rsidR="66E660DD">
        <w:rPr>
          <w:b w:val="0"/>
          <w:sz w:val="24"/>
          <w:szCs w:val="24"/>
        </w:rPr>
        <w:t xml:space="preserve"> </w:t>
      </w:r>
      <w:r w:rsidRPr="5FBB0BBD">
        <w:rPr>
          <w:b w:val="0"/>
          <w:i/>
          <w:iCs/>
          <w:sz w:val="24"/>
          <w:szCs w:val="24"/>
        </w:rPr>
        <w:t xml:space="preserve">zgodnie z ustaleniami </w:t>
      </w:r>
      <w:r w:rsidRPr="5FBB0BBD" w:rsidR="00B90885">
        <w:rPr>
          <w:b w:val="0"/>
          <w:i/>
          <w:iCs/>
          <w:sz w:val="24"/>
          <w:szCs w:val="24"/>
        </w:rPr>
        <w:t>w Jednostce</w:t>
      </w:r>
    </w:p>
    <w:p w:rsidR="5FBB0BBD" w:rsidP="5FBB0BBD" w:rsidRDefault="5FBB0BBD" w14:paraId="779F136D" w14:textId="3574C85E">
      <w:pPr>
        <w:pStyle w:val="Podpunkty"/>
        <w:spacing w:beforeAutospacing="1" w:afterAutospacing="1"/>
        <w:ind w:left="0"/>
        <w:rPr>
          <w:bCs/>
          <w:i/>
          <w:iCs/>
          <w:szCs w:val="22"/>
        </w:rPr>
      </w:pPr>
    </w:p>
    <w:p w:rsidRPr="00FF4AF8" w:rsidR="0085747A" w:rsidP="009C54AE" w:rsidRDefault="0085747A" w14:paraId="7186AD12" w14:textId="77777777">
      <w:pPr>
        <w:pStyle w:val="Podpunkty"/>
        <w:ind w:left="284"/>
        <w:rPr>
          <w:sz w:val="24"/>
          <w:szCs w:val="24"/>
        </w:rPr>
      </w:pPr>
      <w:r w:rsidRPr="00FF4AF8">
        <w:rPr>
          <w:sz w:val="24"/>
          <w:szCs w:val="24"/>
        </w:rPr>
        <w:t>1.</w:t>
      </w:r>
      <w:r w:rsidRPr="00FF4AF8" w:rsidR="00E22FBC">
        <w:rPr>
          <w:sz w:val="24"/>
          <w:szCs w:val="24"/>
        </w:rPr>
        <w:t>1</w:t>
      </w:r>
      <w:r w:rsidRPr="00FF4AF8">
        <w:rPr>
          <w:sz w:val="24"/>
          <w:szCs w:val="24"/>
        </w:rPr>
        <w:t xml:space="preserve">.Formy zajęć dydaktycznych, wymiar godzin i punktów ECTS </w:t>
      </w:r>
    </w:p>
    <w:p w:rsidRPr="00FF4AF8" w:rsidR="00923D7D" w:rsidP="009C54AE" w:rsidRDefault="00923D7D" w14:paraId="56AA74AA" w14:textId="77777777">
      <w:pPr>
        <w:pStyle w:val="Podpunkty"/>
        <w:ind w:left="0"/>
        <w:rPr>
          <w:sz w:val="24"/>
          <w:szCs w:val="24"/>
        </w:rPr>
      </w:pPr>
    </w:p>
    <w:tbl>
      <w:tblPr>
        <w:tblW w:w="96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49"/>
        <w:gridCol w:w="895"/>
        <w:gridCol w:w="759"/>
        <w:gridCol w:w="944"/>
        <w:gridCol w:w="780"/>
        <w:gridCol w:w="780"/>
        <w:gridCol w:w="656"/>
        <w:gridCol w:w="921"/>
        <w:gridCol w:w="1149"/>
        <w:gridCol w:w="1407"/>
      </w:tblGrid>
      <w:tr w:rsidRPr="00FF4AF8" w:rsidR="00015B8F" w:rsidTr="0BD04D02" w14:paraId="079603E6" w14:textId="77777777"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4AF8" w:rsidR="00015B8F" w:rsidP="009C54AE" w:rsidRDefault="00015B8F" w14:paraId="1BDBDA4C" w14:textId="2A22CA72">
            <w:pPr>
              <w:pStyle w:val="Nagwkitablic"/>
              <w:spacing w:line="240" w:lineRule="auto"/>
              <w:jc w:val="center"/>
            </w:pPr>
            <w:r w:rsidR="00015B8F">
              <w:rPr/>
              <w:t>Semestr</w:t>
            </w:r>
          </w:p>
          <w:p w:rsidRPr="00FF4AF8" w:rsidR="00015B8F" w:rsidP="009C54AE" w:rsidRDefault="00015B8F" w14:paraId="16F5049A" w14:textId="0900BE65">
            <w:pPr>
              <w:pStyle w:val="Nagwkitablic"/>
              <w:spacing w:line="240" w:lineRule="auto"/>
              <w:jc w:val="center"/>
            </w:pPr>
            <w:r w:rsidR="002B5EA0">
              <w:rPr/>
              <w:t>(</w:t>
            </w:r>
            <w:r w:rsidR="00363F78">
              <w:rPr/>
              <w:t>nr)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50BE51C0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Wykł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3053095E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Ćw.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7C9B3416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Konw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692A2122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Lab.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F4AF8" w:rsidR="00015B8F" w:rsidP="009C54AE" w:rsidRDefault="00015B8F" w14:paraId="1045F9FC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Sem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6793E9D9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ZP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307F179A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Prakt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16B94CC2" w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Inne (jakie?)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F4AF8" w:rsidR="00015B8F" w:rsidP="009C54AE" w:rsidRDefault="00015B8F" w14:paraId="5DC271D6" w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FF4AF8">
              <w:rPr>
                <w:b/>
                <w:szCs w:val="24"/>
              </w:rPr>
              <w:t>Liczba pkt</w:t>
            </w:r>
            <w:r w:rsidRPr="00FF4AF8" w:rsidR="00B90885">
              <w:rPr>
                <w:b/>
                <w:szCs w:val="24"/>
              </w:rPr>
              <w:t>.</w:t>
            </w:r>
            <w:r w:rsidRPr="00FF4AF8">
              <w:rPr>
                <w:b/>
                <w:szCs w:val="24"/>
              </w:rPr>
              <w:t xml:space="preserve"> ECTS</w:t>
            </w:r>
          </w:p>
        </w:tc>
      </w:tr>
      <w:tr w:rsidRPr="00FF4AF8" w:rsidR="00015B8F" w:rsidTr="0BD04D02" w14:paraId="0E1B7A21" w14:textId="77777777">
        <w:trPr>
          <w:trHeight w:val="453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5FBB0BBD" w:rsidRDefault="10B76841" w14:paraId="6ECE305A" w14:textId="78369C87">
            <w:pPr>
              <w:pStyle w:val="centralniewrubryce"/>
              <w:spacing w:before="0" w:after="0"/>
              <w:rPr>
                <w:b/>
                <w:bCs/>
              </w:rPr>
            </w:pPr>
            <w:r w:rsidRPr="5FBB0BBD"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7721CD20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66C73C22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1B58E7" w14:paraId="045AD9C5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2C60FFE2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2045461D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1C9F852D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2EC4E37E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015B8F" w14:paraId="525831F0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A30BA" w:rsidR="00015B8F" w:rsidP="006A30BA" w:rsidRDefault="006A30BA" w14:paraId="1C80A3E0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6A30BA">
              <w:rPr>
                <w:b/>
                <w:sz w:val="24"/>
                <w:szCs w:val="24"/>
              </w:rPr>
              <w:t>3</w:t>
            </w:r>
          </w:p>
        </w:tc>
      </w:tr>
    </w:tbl>
    <w:p w:rsidRPr="00FF4AF8" w:rsidR="00923D7D" w:rsidP="00D6062F" w:rsidRDefault="00923D7D" w14:paraId="4F290ED7" w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w:rsidRPr="00FF4AF8" w:rsidR="0085747A" w:rsidP="00F83B28" w:rsidRDefault="0085747A" w14:paraId="752B398D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="0085747A">
        <w:rPr>
          <w:caps w:val="0"/>
          <w:smallCaps w:val="0"/>
        </w:rPr>
        <w:t>1.</w:t>
      </w:r>
      <w:r w:rsidR="00E22FBC">
        <w:rPr>
          <w:caps w:val="0"/>
          <w:smallCaps w:val="0"/>
        </w:rPr>
        <w:t>2</w:t>
      </w:r>
      <w:r w:rsidR="00F83B28">
        <w:rPr>
          <w:caps w:val="0"/>
          <w:smallCaps w:val="0"/>
        </w:rPr>
        <w:t>.</w:t>
      </w:r>
      <w:r>
        <w:tab/>
      </w:r>
      <w:r w:rsidR="0085747A">
        <w:rPr>
          <w:caps w:val="0"/>
          <w:smallCaps w:val="0"/>
        </w:rPr>
        <w:t xml:space="preserve">Sposób realizacji zajęć  </w:t>
      </w:r>
    </w:p>
    <w:p w:rsidR="0BD04D02" w:rsidP="0BD04D02" w:rsidRDefault="0BD04D02" w14:paraId="51A4E4B2" w14:textId="112B4BE8">
      <w:pPr>
        <w:pStyle w:val="Punktygwne"/>
        <w:spacing w:before="0" w:after="0"/>
        <w:ind w:left="709"/>
        <w:rPr>
          <w:rFonts w:eastAsia="MS Gothic"/>
          <w:b w:val="0"/>
          <w:bCs w:val="0"/>
        </w:rPr>
      </w:pPr>
    </w:p>
    <w:p w:rsidRPr="00FF4AF8" w:rsidR="0085747A" w:rsidP="00F83B28" w:rsidRDefault="006E763D" w14:paraId="164BC232" w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F8">
        <w:rPr>
          <w:rFonts w:eastAsia="MS Gothic"/>
          <w:b w:val="0"/>
          <w:szCs w:val="24"/>
        </w:rPr>
        <w:t>x</w:t>
      </w:r>
      <w:r w:rsidRPr="00FF4AF8" w:rsidR="0085747A">
        <w:rPr>
          <w:b w:val="0"/>
          <w:smallCaps w:val="0"/>
          <w:szCs w:val="24"/>
        </w:rPr>
        <w:t xml:space="preserve"> zajęcia w formie tradycyjnej </w:t>
      </w:r>
    </w:p>
    <w:p w:rsidR="0085747A" w:rsidP="00D6062F" w:rsidRDefault="006E763D" w14:paraId="60B27752" w14:textId="5EFCF7A6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0BD04D02" w:rsidR="006E763D">
        <w:rPr>
          <w:rFonts w:eastAsia="MS Gothic"/>
          <w:b w:val="0"/>
          <w:bCs w:val="0"/>
        </w:rPr>
        <w:t>x</w:t>
      </w:r>
      <w:r w:rsidR="0085747A">
        <w:rPr>
          <w:b w:val="0"/>
          <w:bCs w:val="0"/>
          <w:caps w:val="0"/>
          <w:smallCaps w:val="0"/>
        </w:rPr>
        <w:t xml:space="preserve"> zajęcia realizowane z wykorzystaniem metod i technik kształcenia na odległość</w:t>
      </w:r>
      <w:r w:rsidR="006E763D">
        <w:rPr>
          <w:b w:val="0"/>
          <w:bCs w:val="0"/>
          <w:caps w:val="0"/>
          <w:smallCaps w:val="0"/>
        </w:rPr>
        <w:t xml:space="preserve"> </w:t>
      </w:r>
    </w:p>
    <w:p w:rsidR="0085747A" w:rsidP="0BD04D02" w:rsidRDefault="006E763D" w14:paraId="7365C842" w14:textId="6D60D268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="006E763D">
        <w:rPr>
          <w:b w:val="0"/>
          <w:bCs w:val="0"/>
          <w:caps w:val="0"/>
          <w:smallCaps w:val="0"/>
        </w:rPr>
        <w:t>(przekaz</w:t>
      </w:r>
      <w:r w:rsidR="006E763D">
        <w:rPr>
          <w:b w:val="0"/>
          <w:bCs w:val="0"/>
          <w:caps w:val="0"/>
          <w:smallCaps w:val="0"/>
        </w:rPr>
        <w:t xml:space="preserve"> audiowizualny z wykorzystaniem platformy MS TEAMS)</w:t>
      </w:r>
    </w:p>
    <w:p w:rsidRPr="00FF4AF8" w:rsidR="007E006F" w:rsidP="00D6062F" w:rsidRDefault="007E006F" w14:paraId="22C092D9" w14:textId="77777777">
      <w:pPr>
        <w:pStyle w:val="Punktygwne"/>
        <w:spacing w:before="0" w:after="0"/>
        <w:ind w:left="709"/>
        <w:rPr>
          <w:b w:val="0"/>
          <w:smallCaps w:val="0"/>
          <w:szCs w:val="24"/>
        </w:rPr>
      </w:pPr>
    </w:p>
    <w:p w:rsidRPr="00FF4AF8" w:rsidR="00E22FBC" w:rsidP="0BD04D02" w:rsidRDefault="00E22FBC" w14:paraId="50CE66DF" w14:textId="3190D486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bCs w:val="0"/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w:rsidR="007E006F" w:rsidP="00F83B28" w:rsidRDefault="007E006F" w14:paraId="194D6343" w14:textId="77777777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</w:p>
    <w:p w:rsidRPr="00FF4AF8" w:rsidR="006E763D" w:rsidP="00F83B28" w:rsidRDefault="006A30BA" w14:paraId="48E5CA8B" w14:textId="77777777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>
        <w:rPr>
          <w:smallCaps w:val="0"/>
          <w:szCs w:val="24"/>
        </w:rPr>
        <w:t>Zaliczenie z oceną</w:t>
      </w:r>
    </w:p>
    <w:p w:rsidRPr="00FF4AF8" w:rsidR="00E960BB" w:rsidP="009C54AE" w:rsidRDefault="00E960BB" w14:paraId="32982218" w14:textId="77777777">
      <w:pPr>
        <w:pStyle w:val="Punktygwne"/>
        <w:spacing w:before="0" w:after="0"/>
        <w:rPr>
          <w:b w:val="0"/>
          <w:szCs w:val="24"/>
        </w:rPr>
      </w:pPr>
    </w:p>
    <w:p w:rsidRPr="00FF4AF8" w:rsidR="00E960BB" w:rsidP="009C54AE" w:rsidRDefault="0085747A" w14:paraId="1160C644" w14:textId="77777777">
      <w:pPr>
        <w:pStyle w:val="Punktygwne"/>
        <w:spacing w:before="0" w:after="0"/>
        <w:rPr>
          <w:szCs w:val="24"/>
        </w:rPr>
      </w:pPr>
      <w:r w:rsidR="0085747A">
        <w:rPr/>
        <w:t xml:space="preserve">2.Wymagania wstępne </w:t>
      </w:r>
    </w:p>
    <w:p w:rsidR="0BD04D02" w:rsidP="0BD04D02" w:rsidRDefault="0BD04D02" w14:paraId="16F2F2E4" w14:textId="146C7AF5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FF4AF8" w:rsidR="0085747A" w:rsidTr="00745302" w14:paraId="2C70FD56" w14:textId="77777777">
        <w:tc>
          <w:tcPr>
            <w:tcW w:w="9670" w:type="dxa"/>
          </w:tcPr>
          <w:p w:rsidRPr="00FF4AF8" w:rsidR="0085747A" w:rsidP="000048B8" w:rsidRDefault="000048B8" w14:paraId="48A2E67C" w14:textId="77777777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:rsidRPr="00FF4AF8" w:rsidR="00153C41" w:rsidP="009C54AE" w:rsidRDefault="00153C41" w14:paraId="05B3A15D" w14:textId="77777777">
      <w:pPr>
        <w:pStyle w:val="Punktygwne"/>
        <w:spacing w:before="0" w:after="0"/>
        <w:rPr>
          <w:szCs w:val="24"/>
        </w:rPr>
      </w:pPr>
    </w:p>
    <w:p w:rsidR="0BD04D02" w:rsidRDefault="0BD04D02" w14:paraId="316B85E2" w14:textId="6132335A">
      <w:r>
        <w:br w:type="page"/>
      </w:r>
    </w:p>
    <w:p w:rsidRPr="00FF4AF8" w:rsidR="0085747A" w:rsidP="009C54AE" w:rsidRDefault="0071620A" w14:paraId="57422D72" w14:textId="5AE5DAC4">
      <w:pPr>
        <w:pStyle w:val="Punktygwne"/>
        <w:spacing w:before="0" w:after="0"/>
      </w:pPr>
      <w:r w:rsidR="0071620A">
        <w:rPr/>
        <w:t>3.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w:rsidRPr="00FF4AF8" w:rsidR="0085747A" w:rsidP="009C54AE" w:rsidRDefault="0085747A" w14:paraId="20D66541" w14:textId="77777777">
      <w:pPr>
        <w:pStyle w:val="Punktygwne"/>
        <w:spacing w:before="0" w:after="0"/>
        <w:rPr>
          <w:szCs w:val="24"/>
        </w:rPr>
      </w:pPr>
    </w:p>
    <w:p w:rsidRPr="00FF4AF8" w:rsidR="0085747A" w:rsidP="009C54AE" w:rsidRDefault="0071620A" w14:paraId="5BF7253C" w14:textId="77777777">
      <w:pPr>
        <w:pStyle w:val="Podpunkty"/>
        <w:rPr>
          <w:sz w:val="24"/>
          <w:szCs w:val="24"/>
        </w:rPr>
      </w:pPr>
      <w:r w:rsidRPr="00FF4AF8">
        <w:rPr>
          <w:sz w:val="24"/>
          <w:szCs w:val="24"/>
        </w:rPr>
        <w:t xml:space="preserve">3.1 </w:t>
      </w:r>
      <w:r w:rsidRPr="00FF4AF8" w:rsidR="00C05F44">
        <w:rPr>
          <w:sz w:val="24"/>
          <w:szCs w:val="24"/>
        </w:rPr>
        <w:t>Cele przedmiotu</w:t>
      </w:r>
    </w:p>
    <w:p w:rsidRPr="00FF4AF8" w:rsidR="00F83B28" w:rsidP="009C54AE" w:rsidRDefault="00F83B28" w14:paraId="335C5899" w14:textId="77777777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FF4AF8" w:rsidR="00B04E9A" w:rsidTr="00B04E9A" w14:paraId="3091BA20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B04E9A" w14:paraId="78BFAB56" w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0048B8" w14:paraId="6C1D0690" w14:textId="77777777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podstaw polskiego prawa wyznaniowego</w:t>
            </w:r>
          </w:p>
        </w:tc>
      </w:tr>
      <w:tr w:rsidRPr="00FF4AF8" w:rsidR="00B04E9A" w:rsidTr="00B04E9A" w14:paraId="28AC7B5C" w14:textId="77777777"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B04E9A" w14:paraId="619E222F" w14:textId="77777777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F4AF8" w:rsidR="00B04E9A" w:rsidP="00B04E9A" w:rsidRDefault="000048B8" w14:paraId="0A9246A2" w14:textId="77777777">
            <w:pPr>
              <w:pStyle w:val="Podpunkty"/>
              <w:spacing w:before="40" w:after="40"/>
              <w:ind w:left="0"/>
              <w:jc w:val="left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zasad Unii Europejskiej w relacjach z kościołami i związkami wyznaniowymi</w:t>
            </w:r>
          </w:p>
        </w:tc>
      </w:tr>
    </w:tbl>
    <w:p w:rsidRPr="00FF4AF8" w:rsidR="00D6062F" w:rsidP="009C54AE" w:rsidRDefault="00D6062F" w14:paraId="7C054F56" w14:textId="77777777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:rsidRPr="00FF4AF8" w:rsidR="001D7B54" w:rsidP="009C54AE" w:rsidRDefault="009F4610" w14:paraId="72C18B0D" w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3.2 </w:t>
      </w:r>
      <w:r w:rsidRPr="00FF4AF8" w:rsidR="001D7B54">
        <w:rPr>
          <w:rFonts w:ascii="Times New Roman" w:hAnsi="Times New Roman"/>
          <w:b/>
          <w:sz w:val="24"/>
          <w:szCs w:val="24"/>
        </w:rPr>
        <w:t xml:space="preserve">Efekty </w:t>
      </w:r>
      <w:r w:rsidRPr="00FF4AF8" w:rsidR="00C05F44">
        <w:rPr>
          <w:rFonts w:ascii="Times New Roman" w:hAnsi="Times New Roman"/>
          <w:b/>
          <w:sz w:val="24"/>
          <w:szCs w:val="24"/>
        </w:rPr>
        <w:t xml:space="preserve">uczenia się </w:t>
      </w:r>
      <w:r w:rsidRPr="00FF4AF8" w:rsidR="001D7B54">
        <w:rPr>
          <w:rFonts w:ascii="Times New Roman" w:hAnsi="Times New Roman"/>
          <w:b/>
          <w:sz w:val="24"/>
          <w:szCs w:val="24"/>
        </w:rPr>
        <w:t>dla przedmiotu</w:t>
      </w:r>
    </w:p>
    <w:p w:rsidRPr="00FF4AF8" w:rsidR="001D7B54" w:rsidP="009C54AE" w:rsidRDefault="001D7B54" w14:paraId="060078D2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FF4AF8" w:rsidR="00CB0F5C" w:rsidP="009C54AE" w:rsidRDefault="00CB0F5C" w14:paraId="5B27D6F2" w14:textId="77777777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7"/>
        <w:gridCol w:w="5878"/>
        <w:gridCol w:w="1861"/>
      </w:tblGrid>
      <w:tr w:rsidRPr="00FF4AF8" w:rsidR="00CB0F5C" w:rsidTr="0BD04D02" w14:paraId="6F49A4CC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0BD04D02" w:rsidRDefault="05E0CB7E" w14:paraId="226DE6C5" w14:textId="013C0C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 w:val="1"/>
                <w:iCs w:val="1"/>
                <w:sz w:val="24"/>
                <w:szCs w:val="24"/>
                <w:lang w:eastAsia="zh-CN"/>
              </w:rPr>
            </w:pPr>
            <w:r w:rsidRPr="0BD04D02" w:rsidR="282F4D20">
              <w:rPr>
                <w:rFonts w:ascii="Times New Roman" w:hAnsi="Times New Roman"/>
                <w:b w:val="1"/>
                <w:bCs w:val="1"/>
                <w:sz w:val="24"/>
                <w:szCs w:val="24"/>
                <w:lang w:eastAsia="zh-CN"/>
              </w:rPr>
              <w:t>EK</w:t>
            </w:r>
            <w:r w:rsidRPr="0BD04D02" w:rsidR="282F4D20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BD04D02" w:rsidR="282F4D20">
              <w:rPr>
                <w:rFonts w:ascii="Times New Roman" w:hAnsi="Times New Roman"/>
                <w:sz w:val="24"/>
                <w:szCs w:val="24"/>
                <w:lang w:eastAsia="zh-CN"/>
              </w:rPr>
              <w:t>(efekt</w:t>
            </w:r>
            <w:r w:rsidRPr="0BD04D02" w:rsidR="282F4D20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Pr="0BD04D02" w:rsidR="2E21541A">
              <w:rPr>
                <w:rFonts w:ascii="Times New Roman" w:hAnsi="Times New Roman"/>
                <w:sz w:val="24"/>
                <w:szCs w:val="24"/>
                <w:lang w:eastAsia="zh-CN"/>
              </w:rPr>
              <w:t>uczenia się</w:t>
            </w:r>
            <w:r w:rsidRPr="0BD04D02" w:rsidR="282F4D20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  <w:p w:rsidRPr="007E006F" w:rsidR="00CB0F5C" w:rsidP="007E006F" w:rsidRDefault="00CB0F5C" w14:paraId="6D3AD9C6" w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007E006F" w:rsidRDefault="05E0CB7E" w14:paraId="05C16257" w14:textId="63AEB2C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BD04D02" w:rsidR="282F4D20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Treść efektu </w:t>
            </w:r>
            <w:r w:rsidRPr="0BD04D02" w:rsidR="3BEE24E7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uczenia się </w:t>
            </w:r>
            <w:r w:rsidRPr="0BD04D02" w:rsidR="282F4D20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zdefiniowanego dla przedmiotu </w:t>
            </w:r>
          </w:p>
          <w:p w:rsidRPr="007E006F" w:rsidR="007E006F" w:rsidP="007E006F" w:rsidRDefault="007E006F" w14:paraId="66E65C2D" w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Pr="007E006F" w:rsidR="007E006F" w:rsidP="5FBB0BBD" w:rsidRDefault="007E006F" w14:paraId="2E6B0982" w14:textId="12FB71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5E0CB7E" w14:paraId="5B588DED" w14:textId="31494ED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  <w:lang w:eastAsia="zh-CN"/>
              </w:rPr>
              <w:t>Odniesienie do efektów  kierunkowych</w:t>
            </w:r>
          </w:p>
        </w:tc>
      </w:tr>
      <w:tr w:rsidRPr="00FF4AF8" w:rsidR="00CB0F5C" w:rsidTr="0BD04D02" w14:paraId="39EE04FA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7F7A3519" w14:paraId="08FDC52A" w14:textId="17C2BB32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5BA0790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0A8183C0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7FA967E0" w14:textId="1BF708B4">
            <w:pPr>
              <w:spacing w:after="0" w:line="240" w:lineRule="auto"/>
              <w:jc w:val="both"/>
              <w:rPr>
                <w:b/>
                <w:bCs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K_W01</w:t>
            </w:r>
          </w:p>
        </w:tc>
      </w:tr>
      <w:tr w:rsidRPr="00FF4AF8" w:rsidR="00CB0F5C" w:rsidTr="0BD04D02" w14:paraId="06F998C4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2E841018" w14:paraId="658AEFAA" w14:textId="23BA7708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3C61B271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2</w:t>
            </w:r>
          </w:p>
          <w:p w:rsidRPr="007E006F" w:rsidR="00CB0F5C" w:rsidP="5FBB0BBD" w:rsidRDefault="00CB0F5C" w14:paraId="7B41C9D3" w14:textId="6726B0A7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25E8B025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z</w:t>
            </w:r>
            <w:r w:rsidRPr="5FBB0BBD" w:rsidR="4F0B7D84">
              <w:rPr>
                <w:rFonts w:ascii="Times New Roman" w:hAnsi="Times New Roman"/>
                <w:sz w:val="24"/>
                <w:szCs w:val="24"/>
              </w:rPr>
              <w:t>na podstawową terminologię z zakresu dyscyplin naukowych realizowanych według planu studiów administracyjnych;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0D1D2846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K_W03</w:t>
            </w:r>
          </w:p>
        </w:tc>
      </w:tr>
      <w:tr w:rsidRPr="00FF4AF8" w:rsidR="00CB0F5C" w:rsidTr="0BD04D02" w14:paraId="2B2554DF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45C9718D" w14:paraId="53768690" w14:textId="747A4D4D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0A1AE2D3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3</w:t>
            </w:r>
          </w:p>
          <w:p w:rsidRPr="007E006F" w:rsidR="00CB0F5C" w:rsidP="5FBB0BBD" w:rsidRDefault="00CB0F5C" w14:paraId="30665206" w14:textId="12F81FAE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60657A35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54A2BD4E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K_W09</w:t>
            </w:r>
          </w:p>
        </w:tc>
      </w:tr>
      <w:tr w:rsidRPr="00FF4AF8" w:rsidR="007E006F" w:rsidTr="0BD04D02" w14:paraId="54603238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7E006F" w:rsidP="5FBB0BBD" w:rsidRDefault="34B33870" w14:paraId="7EDA5D0A" w14:textId="4212392C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2A963017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4</w:t>
            </w:r>
          </w:p>
          <w:p w:rsidRPr="007E006F" w:rsidR="007E006F" w:rsidP="5FBB0BBD" w:rsidRDefault="007E006F" w14:paraId="5235BAEA" w14:textId="1FD4BE21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7E006F" w:rsidP="5FBB0BBD" w:rsidRDefault="007E006F" w14:paraId="72507CEB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2D3F9BFE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K_W10</w:t>
            </w:r>
          </w:p>
        </w:tc>
      </w:tr>
      <w:tr w:rsidRPr="00FF4AF8" w:rsidR="00CB0F5C" w:rsidTr="0BD04D02" w14:paraId="059220F7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3D03907A" w14:paraId="6B8B2C71" w14:textId="59EDB4D6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4A1AB2AA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5</w:t>
            </w:r>
          </w:p>
          <w:p w:rsidRPr="007E006F" w:rsidR="00CB0F5C" w:rsidP="5FBB0BBD" w:rsidRDefault="00CB0F5C" w14:paraId="097363EA" w14:textId="4B676B40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2ACCCC1F" w14:textId="63AF22EC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 w:val="1"/>
                <w:sz w:val="24"/>
                <w:szCs w:val="24"/>
                <w:lang w:eastAsia="zh-CN"/>
              </w:rPr>
            </w:pPr>
            <w:r w:rsidRPr="0BD04D02" w:rsidR="137F256E">
              <w:rPr>
                <w:rFonts w:ascii="Times New Roman" w:hAnsi="Times New Roman"/>
                <w:sz w:val="24"/>
                <w:szCs w:val="24"/>
              </w:rPr>
              <w:t xml:space="preserve">potrafi prawidłowo identyfikować </w:t>
            </w:r>
            <w:r w:rsidRPr="0BD04D02" w:rsidR="137F256E">
              <w:rPr>
                <w:rFonts w:ascii="Times New Roman" w:hAnsi="Times New Roman"/>
                <w:sz w:val="24"/>
                <w:szCs w:val="24"/>
              </w:rPr>
              <w:t>i interpretować</w:t>
            </w:r>
            <w:r w:rsidRPr="0BD04D02" w:rsidR="137F256E">
              <w:rPr>
                <w:rFonts w:ascii="Times New Roman" w:hAnsi="Times New Roman"/>
                <w:sz w:val="24"/>
                <w:szCs w:val="24"/>
              </w:rPr>
              <w:t xml:space="preserve"> zjawiska prawne, społeczne, ekonomiczne, polityczne i organizacyjne, analizować ich powiązania z różnymi obszarami działalności administracyjnej;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757F2D40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K_U01</w:t>
            </w:r>
          </w:p>
        </w:tc>
      </w:tr>
      <w:tr w:rsidRPr="00FF4AF8" w:rsidR="00CB0F5C" w:rsidTr="0BD04D02" w14:paraId="2590B9A5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473BE64C" w14:paraId="050B9910" w14:textId="062939B2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10838B3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6</w:t>
            </w:r>
          </w:p>
          <w:p w:rsidRPr="007E006F" w:rsidR="00CB0F5C" w:rsidP="5FBB0BBD" w:rsidRDefault="00CB0F5C" w14:paraId="52075209" w14:textId="64AF6EC6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7DE306D9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71A6378C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K_U04</w:t>
            </w:r>
          </w:p>
        </w:tc>
      </w:tr>
      <w:tr w:rsidRPr="00FF4AF8" w:rsidR="00CB0F5C" w:rsidTr="0BD04D02" w14:paraId="34BA140F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547A2B25" w14:paraId="52D80E12" w14:textId="33081D0B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5F56F0A6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7</w:t>
            </w:r>
          </w:p>
          <w:p w:rsidRPr="007E006F" w:rsidR="00CB0F5C" w:rsidP="5FBB0BBD" w:rsidRDefault="00CB0F5C" w14:paraId="3C2EC782" w14:textId="113CE1F7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69A89486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39A2137A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K_U07</w:t>
            </w:r>
          </w:p>
        </w:tc>
      </w:tr>
      <w:tr w:rsidRPr="00FF4AF8" w:rsidR="00CB0F5C" w:rsidTr="0BD04D02" w14:paraId="29B1E21F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34D9E640" w14:paraId="384888C3" w14:textId="4E2A6712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4CA66231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8</w:t>
            </w:r>
          </w:p>
          <w:p w:rsidRPr="007E006F" w:rsidR="00CB0F5C" w:rsidP="5FBB0BBD" w:rsidRDefault="00CB0F5C" w14:paraId="61A064B4" w14:textId="28BD1DA9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614444C0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24F9A3F8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K_K01</w:t>
            </w:r>
          </w:p>
        </w:tc>
      </w:tr>
      <w:tr w:rsidRPr="00FF4AF8" w:rsidR="00CB0F5C" w:rsidTr="0BD04D02" w14:paraId="5EF189DD" w14:textId="77777777">
        <w:tc>
          <w:tcPr>
            <w:tcW w:w="1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6111D6ED" w14:paraId="0B3DE350" w14:textId="0D04A1E1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</w:t>
            </w:r>
            <w:r w:rsidRPr="5FBB0BBD" w:rsidR="02D468A8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9</w:t>
            </w:r>
          </w:p>
          <w:p w:rsidRPr="007E006F" w:rsidR="00CB0F5C" w:rsidP="5FBB0BBD" w:rsidRDefault="00CB0F5C" w14:paraId="283C87A5" w14:textId="5FD0ACB7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7E006F" w:rsidR="00CB0F5C" w:rsidP="5FBB0BBD" w:rsidRDefault="007E006F" w14:paraId="352C8A40" w14:textId="7777777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5FBB0BBD" w:rsidP="5FBB0BBD" w:rsidRDefault="5FBB0BBD" w14:paraId="023A1831" w14:textId="7777777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K_K04</w:t>
            </w:r>
          </w:p>
        </w:tc>
      </w:tr>
    </w:tbl>
    <w:p w:rsidRPr="00FF4AF8" w:rsidR="0085747A" w:rsidP="009C54AE" w:rsidRDefault="0085747A" w14:paraId="7342BDF2" w14:textId="77777777">
      <w:pPr>
        <w:pStyle w:val="Punktygwne"/>
        <w:spacing w:before="0" w:after="0"/>
        <w:rPr>
          <w:b w:val="0"/>
          <w:szCs w:val="24"/>
        </w:rPr>
      </w:pPr>
    </w:p>
    <w:p w:rsidRPr="00FF4AF8" w:rsidR="0085747A" w:rsidP="009C54AE" w:rsidRDefault="00675843" w14:paraId="627DE4DF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>3.3</w:t>
      </w:r>
      <w:r w:rsidRPr="00FF4AF8" w:rsidR="0085747A">
        <w:rPr>
          <w:rFonts w:ascii="Times New Roman" w:hAnsi="Times New Roman"/>
          <w:b/>
          <w:sz w:val="24"/>
          <w:szCs w:val="24"/>
        </w:rPr>
        <w:t>T</w:t>
      </w:r>
      <w:r w:rsidRPr="00FF4AF8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</w:p>
    <w:p w:rsidRPr="00FF4AF8" w:rsidR="0085747A" w:rsidP="009C54AE" w:rsidRDefault="0085747A" w14:paraId="12C237E0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 xml:space="preserve">Problematyka wykładu </w:t>
      </w:r>
    </w:p>
    <w:p w:rsidRPr="00FF4AF8" w:rsidR="00675843" w:rsidP="009C54AE" w:rsidRDefault="00675843" w14:paraId="3FE63F54" w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49"/>
      </w:tblGrid>
      <w:tr w:rsidRPr="00FF4AF8" w:rsidR="0085747A" w:rsidTr="0BD04D02" w14:paraId="6079BBCD" w14:textId="77777777">
        <w:trPr>
          <w:trHeight w:val="526"/>
        </w:trPr>
        <w:tc>
          <w:tcPr>
            <w:tcW w:w="9349" w:type="dxa"/>
            <w:tcBorders>
              <w:bottom w:val="single" w:color="auto" w:sz="4" w:space="0"/>
            </w:tcBorders>
            <w:tcMar/>
          </w:tcPr>
          <w:p w:rsidRPr="00FF4AF8" w:rsidR="0085747A" w:rsidP="0BD04D02" w:rsidRDefault="0085747A" w14:paraId="7F1840C5" w14:textId="77777777" w14:noSpellErr="1">
            <w:pPr>
              <w:pStyle w:val="Akapitzlist"/>
              <w:spacing w:after="0" w:line="240" w:lineRule="auto"/>
              <w:ind w:left="-250" w:firstLine="0"/>
              <w:rPr>
                <w:rFonts w:ascii="Times New Roman" w:hAnsi="Times New Roman"/>
                <w:sz w:val="24"/>
                <w:szCs w:val="24"/>
              </w:rPr>
            </w:pPr>
            <w:r w:rsidRPr="0BD04D02" w:rsidR="0085747A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FF4AF8" w:rsidR="007E006F" w:rsidTr="0BD04D02" w14:paraId="18DF01D6" w14:textId="77777777">
        <w:trPr>
          <w:trHeight w:val="360"/>
        </w:trPr>
        <w:tc>
          <w:tcPr>
            <w:tcW w:w="9349" w:type="dxa"/>
            <w:tcBorders>
              <w:tr2bl w:val="single" w:color="auto" w:sz="4" w:space="0"/>
            </w:tcBorders>
            <w:tcMar/>
          </w:tcPr>
          <w:p w:rsidRPr="00FF4AF8" w:rsidR="007E006F" w:rsidP="5FBB0BBD" w:rsidRDefault="6E3ADAE5" w14:paraId="39269997" w14:textId="115592DF">
            <w:pPr>
              <w:pStyle w:val="Akapitzlist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Pr="00FF4AF8" w:rsidR="0085747A" w:rsidP="009C54AE" w:rsidRDefault="0085747A" w14:paraId="3E562943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FF4AF8" w:rsidR="0085747A" w:rsidP="009C54AE" w:rsidRDefault="0085747A" w14:paraId="0A79C3D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5FBB0BBD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Pr="5FBB0BBD" w:rsidR="009F4610">
        <w:rPr>
          <w:rFonts w:ascii="Times New Roman" w:hAnsi="Times New Roman"/>
          <w:sz w:val="24"/>
          <w:szCs w:val="24"/>
        </w:rPr>
        <w:t xml:space="preserve">, </w:t>
      </w:r>
      <w:r w:rsidRPr="5FBB0BBD">
        <w:rPr>
          <w:rFonts w:ascii="Times New Roman" w:hAnsi="Times New Roman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F4AF8" w:rsidR="0085747A" w:rsidTr="00DB1EE4" w14:paraId="3E79DB41" w14:textId="77777777">
        <w:tc>
          <w:tcPr>
            <w:tcW w:w="9520" w:type="dxa"/>
          </w:tcPr>
          <w:p w:rsidRPr="00FF4AF8" w:rsidR="0085747A" w:rsidP="009C54AE" w:rsidRDefault="0085747A" w14:paraId="62C519C1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FF4AF8" w:rsidR="007E006F" w:rsidTr="00DB1EE4" w14:paraId="6B1BB9B0" w14:textId="77777777">
        <w:tc>
          <w:tcPr>
            <w:tcW w:w="9520" w:type="dxa"/>
          </w:tcPr>
          <w:p w:rsidRPr="00FF4AF8" w:rsidR="007E006F" w:rsidP="003C7C41" w:rsidRDefault="007E006F" w14:paraId="63DD13C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Pojęcie praw wyznaniowego</w:t>
            </w:r>
          </w:p>
          <w:p w:rsidRPr="00FF4AF8" w:rsidR="007E006F" w:rsidP="003C7C41" w:rsidRDefault="007E006F" w14:paraId="334D4204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Idea wolności religijnej</w:t>
            </w:r>
          </w:p>
          <w:p w:rsidRPr="002B7DCF" w:rsidR="007E006F" w:rsidP="003C7C41" w:rsidRDefault="007E006F" w14:paraId="35EA632E" w14:textId="7777777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B7DCF">
              <w:rPr>
                <w:rFonts w:ascii="Times New Roman" w:hAnsi="Times New Roman"/>
                <w:sz w:val="24"/>
                <w:szCs w:val="24"/>
              </w:rPr>
              <w:t>Konstytucyjne podstawy polskiego prawa wyznaniowego</w:t>
            </w:r>
          </w:p>
          <w:p w:rsidRPr="00FF4AF8" w:rsidR="007E006F" w:rsidP="003C7C41" w:rsidRDefault="007E006F" w14:paraId="7BEB996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Środki ochrony wolności sumienia i wyznania</w:t>
            </w:r>
          </w:p>
          <w:p w:rsidRPr="00FF4AF8" w:rsidR="007E006F" w:rsidP="003C7C41" w:rsidRDefault="007E006F" w14:paraId="1867E48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Status osób duchownych</w:t>
            </w:r>
          </w:p>
          <w:p w:rsidRPr="00FF4AF8" w:rsidR="007E006F" w:rsidP="003C7C41" w:rsidRDefault="007E006F" w14:paraId="64B6AAD7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Osobowość cywilnoprawna kościołów i związków wyznaniowych</w:t>
            </w:r>
          </w:p>
          <w:p w:rsidRPr="00FF4AF8" w:rsidR="007E006F" w:rsidP="003C7C41" w:rsidRDefault="007E006F" w14:paraId="4EC4E2DB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Funkcje publiczne związków wyznaniowych</w:t>
            </w:r>
          </w:p>
          <w:p w:rsidRPr="00FF4AF8" w:rsidR="007E006F" w:rsidP="003C7C41" w:rsidRDefault="007E006F" w14:paraId="723FC2D9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Działalność kościołów i związków wyznaniowych w sferze publicznej</w:t>
            </w:r>
          </w:p>
          <w:p w:rsidRPr="00FF4AF8" w:rsidR="007E006F" w:rsidP="003C7C41" w:rsidRDefault="007E006F" w14:paraId="1322F0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Zakres spraw własnych kościołów i związków wyznaniowych</w:t>
            </w:r>
          </w:p>
          <w:p w:rsidRPr="00FF4AF8" w:rsidR="007E006F" w:rsidP="003C7C41" w:rsidRDefault="007E006F" w14:paraId="3E62C7AD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Majątek i finansowanie kościołów i związków wyznaniowych</w:t>
            </w:r>
          </w:p>
          <w:p w:rsidRPr="00FF4AF8" w:rsidR="007E006F" w:rsidP="003C7C41" w:rsidRDefault="007E006F" w14:paraId="6E931FB2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Polska administracja wyznaniowa</w:t>
            </w:r>
          </w:p>
          <w:p w:rsidRPr="00FF4AF8" w:rsidR="007E006F" w:rsidP="003C7C41" w:rsidRDefault="007E006F" w14:paraId="1D33E66E" w14:textId="77777777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Stosunek UE do religii, kościołów i związków wyznaniowych</w:t>
            </w:r>
          </w:p>
        </w:tc>
      </w:tr>
    </w:tbl>
    <w:p w:rsidRPr="00FF4AF8" w:rsidR="0085747A" w:rsidP="009C54AE" w:rsidRDefault="0085747A" w14:paraId="21AF89D4" w14:textId="77777777">
      <w:pPr>
        <w:pStyle w:val="Punktygwne"/>
        <w:spacing w:before="0" w:after="0"/>
        <w:rPr>
          <w:b w:val="0"/>
          <w:szCs w:val="24"/>
        </w:rPr>
      </w:pPr>
    </w:p>
    <w:p w:rsidRPr="00FF4AF8" w:rsidR="0085747A" w:rsidP="009C54AE" w:rsidRDefault="009F4610" w14:paraId="66474B47" w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FF4AF8">
        <w:rPr>
          <w:smallCaps w:val="0"/>
          <w:szCs w:val="24"/>
        </w:rPr>
        <w:t>3.4 Metody dydaktyczne</w:t>
      </w:r>
    </w:p>
    <w:p w:rsidRPr="00FF4AF8" w:rsidR="0085747A" w:rsidP="009C54AE" w:rsidRDefault="0085747A" w14:paraId="581FC4A6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DB1EE4" w:rsidP="0BD04D02" w:rsidRDefault="6F06DD5F" w14:paraId="55C7F6AF" w14:textId="431FDC0F">
      <w:pPr>
        <w:pStyle w:val="Punktygwne"/>
        <w:spacing w:before="0" w:after="0"/>
        <w:jc w:val="both"/>
        <w:rPr>
          <w:b w:val="0"/>
          <w:bCs w:val="0"/>
          <w:caps w:val="0"/>
          <w:smallCaps w:val="0"/>
        </w:rPr>
      </w:pPr>
      <w:r w:rsidR="5874EB49">
        <w:rPr>
          <w:b w:val="0"/>
          <w:bCs w:val="0"/>
          <w:caps w:val="0"/>
          <w:smallCaps w:val="0"/>
        </w:rPr>
        <w:t>Zaj</w:t>
      </w:r>
      <w:r w:rsidR="5874EB49">
        <w:rPr>
          <w:b w:val="0"/>
          <w:bCs w:val="0"/>
          <w:caps w:val="0"/>
          <w:smallCaps w:val="0"/>
        </w:rPr>
        <w:t>ęcia</w:t>
      </w:r>
      <w:r w:rsidR="5874EB49">
        <w:rPr>
          <w:b w:val="0"/>
          <w:bCs w:val="0"/>
          <w:caps w:val="0"/>
          <w:smallCaps w:val="0"/>
        </w:rPr>
        <w:t xml:space="preserve"> </w:t>
      </w:r>
      <w:r w:rsidR="00813DB9">
        <w:rPr>
          <w:b w:val="0"/>
          <w:bCs w:val="0"/>
          <w:caps w:val="0"/>
          <w:smallCaps w:val="0"/>
        </w:rPr>
        <w:t>z</w:t>
      </w:r>
      <w:r w:rsidR="00813DB9">
        <w:rPr>
          <w:b w:val="0"/>
          <w:bCs w:val="0"/>
          <w:caps w:val="0"/>
          <w:smallCaps w:val="0"/>
        </w:rPr>
        <w:t xml:space="preserve"> </w:t>
      </w:r>
      <w:r w:rsidR="00813DB9">
        <w:rPr>
          <w:b w:val="0"/>
          <w:bCs w:val="0"/>
          <w:caps w:val="0"/>
          <w:smallCaps w:val="0"/>
        </w:rPr>
        <w:t>interakcją i aktywnością studentów</w:t>
      </w:r>
      <w:r w:rsidR="00923D7D">
        <w:rPr>
          <w:b w:val="0"/>
          <w:bCs w:val="0"/>
          <w:caps w:val="0"/>
          <w:smallCaps w:val="0"/>
        </w:rPr>
        <w:t xml:space="preserve">, </w:t>
      </w:r>
      <w:r w:rsidR="0B53547B">
        <w:rPr>
          <w:b w:val="0"/>
          <w:bCs w:val="0"/>
          <w:caps w:val="0"/>
          <w:smallCaps w:val="0"/>
        </w:rPr>
        <w:t>oraz</w:t>
      </w:r>
      <w:r w:rsidR="0085747A">
        <w:rPr>
          <w:b w:val="0"/>
          <w:bCs w:val="0"/>
          <w:caps w:val="0"/>
          <w:smallCaps w:val="0"/>
        </w:rPr>
        <w:t xml:space="preserve"> z prezentacją multimedialną</w:t>
      </w:r>
      <w:r w:rsidR="00923D7D">
        <w:rPr>
          <w:b w:val="0"/>
          <w:bCs w:val="0"/>
          <w:caps w:val="0"/>
          <w:smallCaps w:val="0"/>
        </w:rPr>
        <w:t>,</w:t>
      </w:r>
      <w:r w:rsidR="002B7DCF">
        <w:rPr>
          <w:b w:val="0"/>
          <w:bCs w:val="0"/>
          <w:caps w:val="0"/>
          <w:smallCaps w:val="0"/>
        </w:rPr>
        <w:t xml:space="preserve"> </w:t>
      </w:r>
      <w:r w:rsidR="09E286FE">
        <w:rPr>
          <w:b w:val="0"/>
          <w:bCs w:val="0"/>
          <w:caps w:val="0"/>
          <w:smallCaps w:val="0"/>
        </w:rPr>
        <w:t xml:space="preserve">ewentualnie </w:t>
      </w:r>
      <w:r w:rsidR="00DB1EE4">
        <w:rPr>
          <w:b w:val="0"/>
          <w:bCs w:val="0"/>
          <w:caps w:val="0"/>
          <w:smallCaps w:val="0"/>
        </w:rPr>
        <w:t>przekaz audiowizualny z wykorzystaniem platformy MS TEAMS,</w:t>
      </w:r>
    </w:p>
    <w:p w:rsidRPr="00FF4AF8" w:rsidR="00D6062F" w:rsidP="00D6062F" w:rsidRDefault="00813DB9" w14:paraId="734F845E" w14:textId="77777777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FF4AF8">
        <w:rPr>
          <w:b w:val="0"/>
          <w:smallCaps w:val="0"/>
          <w:szCs w:val="24"/>
        </w:rPr>
        <w:t>Analiza i interpretacja tekstu konstytucji, ustaw wyznaniowych i odpowiednich przepisów prawa unijnego</w:t>
      </w:r>
    </w:p>
    <w:p w:rsidRPr="00FF4AF8" w:rsidR="00D6062F" w:rsidP="009C54AE" w:rsidRDefault="00D6062F" w14:paraId="4C960076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Pr="00FF4AF8" w:rsidR="0085747A" w:rsidP="009C54AE" w:rsidRDefault="00C61DC5" w14:paraId="319C8184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 </w:t>
      </w:r>
      <w:r w:rsidRPr="00FF4AF8" w:rsidR="0085747A">
        <w:rPr>
          <w:smallCaps w:val="0"/>
          <w:szCs w:val="24"/>
        </w:rPr>
        <w:t>METODY I KRYTERIA OCENY</w:t>
      </w:r>
    </w:p>
    <w:p w:rsidRPr="00FF4AF8" w:rsidR="00923D7D" w:rsidP="009C54AE" w:rsidRDefault="00923D7D" w14:paraId="5C2165D7" w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:rsidRPr="00FF4AF8" w:rsidR="0085747A" w:rsidP="009C54AE" w:rsidRDefault="0085747A" w14:paraId="084CCE7D" w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4.1 Sposoby weryfikacji efektów </w:t>
      </w:r>
      <w:r w:rsidRPr="00FF4AF8" w:rsidR="00C05F44">
        <w:rPr>
          <w:smallCaps w:val="0"/>
          <w:szCs w:val="24"/>
        </w:rPr>
        <w:t>uczenia się</w:t>
      </w:r>
    </w:p>
    <w:p w:rsidRPr="00FF4AF8" w:rsidR="0085747A" w:rsidP="009C54AE" w:rsidRDefault="0085747A" w14:paraId="059A3BAC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79"/>
        <w:gridCol w:w="5352"/>
        <w:gridCol w:w="2115"/>
      </w:tblGrid>
      <w:tr w:rsidRPr="00FF4AF8" w:rsidR="0085747A" w:rsidTr="5813ACFB" w14:paraId="0919494F" w14:textId="77777777">
        <w:tc>
          <w:tcPr>
            <w:tcW w:w="2309" w:type="dxa"/>
            <w:vAlign w:val="center"/>
          </w:tcPr>
          <w:p w:rsidRPr="00FF4AF8" w:rsidR="0085747A" w:rsidP="009C54AE" w:rsidRDefault="0071620A" w14:paraId="08EFFA0C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vAlign w:val="center"/>
          </w:tcPr>
          <w:p w:rsidRPr="00FF4AF8" w:rsidR="0085747A" w:rsidP="009C54AE" w:rsidRDefault="00F974DA" w14:paraId="7958598D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FF4AF8" w:rsidR="0085747A" w:rsidP="009C54AE" w:rsidRDefault="009F4610" w14:paraId="4D706318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(</w:t>
            </w:r>
            <w:r w:rsidRPr="00FF4AF8" w:rsidR="0085747A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:rsidRPr="00FF4AF8" w:rsidR="00923D7D" w:rsidP="009C54AE" w:rsidRDefault="0085747A" w14:paraId="6B9666B5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:rsidRPr="00FF4AF8" w:rsidR="0085747A" w:rsidP="009C54AE" w:rsidRDefault="0085747A" w14:paraId="03EF298A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F4AF8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FF4AF8">
              <w:rPr>
                <w:b w:val="0"/>
                <w:smallCaps w:val="0"/>
                <w:szCs w:val="24"/>
              </w:rPr>
              <w:t>, …)</w:t>
            </w:r>
          </w:p>
        </w:tc>
      </w:tr>
      <w:tr w:rsidRPr="00FF4AF8" w:rsidR="002B7DCF" w:rsidTr="5813ACFB" w14:paraId="09DFD90C" w14:textId="77777777">
        <w:trPr>
          <w:trHeight w:val="885"/>
        </w:trPr>
        <w:tc>
          <w:tcPr>
            <w:tcW w:w="1962" w:type="dxa"/>
          </w:tcPr>
          <w:p w:rsidR="007E006F" w:rsidP="007E006F" w:rsidRDefault="007E006F" w14:paraId="2A1E1BB1" w14:textId="77777777">
            <w:pPr>
              <w:pStyle w:val="TableParagraph"/>
              <w:ind w:left="109"/>
              <w:jc w:val="center"/>
              <w:rPr>
                <w:rFonts w:ascii="Corbel" w:hAnsi="Corbel"/>
                <w:b/>
                <w:w w:val="89"/>
                <w:sz w:val="20"/>
              </w:rPr>
            </w:pPr>
          </w:p>
          <w:p w:rsidRPr="007E006F" w:rsidR="002B7DCF" w:rsidP="5FBB0BBD" w:rsidRDefault="37C6BD01" w14:paraId="2874EE5B" w14:textId="23764268">
            <w:pPr>
              <w:spacing w:before="15" w:after="0" w:line="240" w:lineRule="auto"/>
              <w:jc w:val="both"/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Cambria"/>
                <w:b/>
                <w:bCs/>
                <w:sz w:val="24"/>
                <w:szCs w:val="24"/>
                <w:lang w:eastAsia="zh-CN"/>
              </w:rPr>
              <w:t>EK_01- EK_09</w:t>
            </w:r>
          </w:p>
          <w:p w:rsidRPr="007E006F" w:rsidR="002B7DCF" w:rsidP="5FBB0BBD" w:rsidRDefault="002B7DCF" w14:paraId="3C24C3F2" w14:textId="4E3F45BA">
            <w:pPr>
              <w:pStyle w:val="TableParagraph"/>
              <w:spacing w:before="15" w:line="240" w:lineRule="auto"/>
              <w:ind w:left="0"/>
              <w:jc w:val="both"/>
              <w:rPr>
                <w:b/>
                <w:bCs/>
                <w:w w:val="94"/>
                <w:lang w:eastAsia="zh-CN"/>
              </w:rPr>
            </w:pPr>
          </w:p>
        </w:tc>
        <w:tc>
          <w:tcPr>
            <w:tcW w:w="5441" w:type="dxa"/>
          </w:tcPr>
          <w:p w:rsidRPr="002B7DCF" w:rsidR="002B7DCF" w:rsidP="002B7DCF" w:rsidRDefault="002B7DCF" w14:paraId="697E0157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</w:p>
          <w:p w:rsidRPr="002B7DCF" w:rsidR="002B7DCF" w:rsidP="002B7DCF" w:rsidRDefault="002B7DCF" w14:paraId="22064C0F" w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</w:rPr>
              <w:t>Obserwacja w trakcie zajęć</w:t>
            </w:r>
          </w:p>
          <w:p w:rsidRPr="002B7DCF" w:rsidR="002B7DCF" w:rsidP="5FBB0BBD" w:rsidRDefault="3DA92143" w14:paraId="3E016D6F" w14:textId="579FFF3A">
            <w:pPr>
              <w:pStyle w:val="Punktygwne"/>
              <w:spacing w:before="0" w:after="0"/>
              <w:jc w:val="center"/>
              <w:rPr>
                <w:bCs/>
                <w:smallCaps w:val="0"/>
                <w:szCs w:val="24"/>
              </w:rPr>
            </w:pPr>
            <w:r>
              <w:rPr>
                <w:b w:val="0"/>
                <w:smallCaps w:val="0"/>
              </w:rPr>
              <w:t>Zaliczenie ustne na ocenę</w:t>
            </w:r>
          </w:p>
        </w:tc>
        <w:tc>
          <w:tcPr>
            <w:tcW w:w="2117" w:type="dxa"/>
          </w:tcPr>
          <w:p w:rsidRPr="002B7DCF" w:rsidR="002B7DCF" w:rsidP="5FBB0BBD" w:rsidRDefault="335AEA02" w14:paraId="65FF2FF6" w14:textId="0731DE9C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konwersatorium</w:t>
            </w:r>
          </w:p>
        </w:tc>
      </w:tr>
    </w:tbl>
    <w:p w:rsidRPr="00FF4AF8" w:rsidR="00923D7D" w:rsidP="009C54AE" w:rsidRDefault="00923D7D" w14:paraId="6B964B51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="0BD04D02" w:rsidRDefault="0BD04D02" w14:paraId="62CE08A4" w14:textId="281CD8DE">
      <w:r>
        <w:br w:type="page"/>
      </w:r>
    </w:p>
    <w:p w:rsidRPr="00FF4AF8" w:rsidR="0085747A" w:rsidP="009C54AE" w:rsidRDefault="003E1941" w14:paraId="7FD457D6" w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4.2 </w:t>
      </w:r>
      <w:r w:rsidRPr="00FF4AF8" w:rsidR="0085747A">
        <w:rPr>
          <w:smallCaps w:val="0"/>
          <w:szCs w:val="24"/>
        </w:rPr>
        <w:t>Warunki zaliczenia przedmiotu (kryteria oceniania)</w:t>
      </w:r>
    </w:p>
    <w:p w:rsidRPr="00FF4AF8" w:rsidR="00923D7D" w:rsidP="009C54AE" w:rsidRDefault="00923D7D" w14:paraId="103A9EDC" w14:textId="77777777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FF4AF8" w:rsidR="0085747A" w:rsidTr="5813ACFB" w14:paraId="60B0CDDE" w14:textId="77777777">
        <w:tc>
          <w:tcPr>
            <w:tcW w:w="9670" w:type="dxa"/>
          </w:tcPr>
          <w:p w:rsidRPr="00FF4AF8" w:rsidR="0002090E" w:rsidP="0002090E" w:rsidRDefault="19CF6537" w14:paraId="33ED29FA" w14:textId="04DAE4EA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5FBB0BBD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>Zaliczenie</w:t>
            </w:r>
            <w:r w:rsidRPr="5FBB0BBD" w:rsidR="62F9FC3F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 xml:space="preserve"> przeprowadzan</w:t>
            </w:r>
            <w:r w:rsidRPr="5FBB0BBD" w:rsidR="02B6B1EA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>e</w:t>
            </w:r>
            <w:r w:rsidRPr="5FBB0BBD" w:rsidR="62F9FC3F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 xml:space="preserve"> jest według następujących zasad:</w:t>
            </w:r>
          </w:p>
          <w:p w:rsidRPr="00FF4AF8" w:rsidR="0002090E" w:rsidP="0002090E" w:rsidRDefault="0002090E" w14:paraId="2C701D4F" w14:textId="77777777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F4AF8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– </w:t>
            </w:r>
            <w:r w:rsidRPr="00FF4AF8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>student otrzymuje dwa pytania</w:t>
            </w:r>
          </w:p>
          <w:p w:rsidRPr="00FF4AF8" w:rsidR="0002090E" w:rsidP="0002090E" w:rsidRDefault="3ADA5718" w14:paraId="64213018" w14:textId="1A76DFE4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5813ACFB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– </w:t>
            </w:r>
            <w:r w:rsidRPr="5813ACFB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 xml:space="preserve">pytania obejmują tematy stanowiące przedmiot </w:t>
            </w:r>
            <w:r w:rsidRPr="5813ACFB" w:rsidR="07D661D6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>zajęć</w:t>
            </w:r>
            <w:r w:rsidRPr="5813ACFB">
              <w:rPr>
                <w:rFonts w:ascii="Times New Roman" w:hAnsi="Times New Roman" w:eastAsia="Cambria"/>
                <w:sz w:val="24"/>
                <w:szCs w:val="24"/>
                <w:lang w:eastAsia="pl-PL"/>
              </w:rPr>
              <w:t xml:space="preserve">. </w:t>
            </w:r>
          </w:p>
          <w:p w:rsidR="6FFFD5AD" w:rsidP="5813ACFB" w:rsidRDefault="6FFFD5AD" w14:paraId="716A31D0" w14:textId="1AB625A8">
            <w:pPr>
              <w:jc w:val="both"/>
            </w:pPr>
            <w:r w:rsidRPr="5813ACFB">
              <w:rPr>
                <w:rFonts w:ascii="Corbel" w:hAnsi="Corbel" w:eastAsia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:rsidRPr="00FF4AF8" w:rsidR="0002090E" w:rsidP="5FBB0BBD" w:rsidRDefault="62F9FC3F" w14:paraId="54B37E00" w14:textId="3890D645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pl-PL"/>
              </w:rPr>
              <w:t>Kryteria oceny: użyta terminologia, kompletność wypowiedzi, aktualny stan prawny.</w:t>
            </w:r>
          </w:p>
          <w:p w:rsidRPr="00FF4AF8" w:rsidR="0085747A" w:rsidP="009C54AE" w:rsidRDefault="0085747A" w14:paraId="04F5B1C0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:rsidRPr="00FF4AF8" w:rsidR="0085747A" w:rsidP="009C54AE" w:rsidRDefault="0085747A" w14:paraId="79D6A38C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9F4610" w:rsidP="009C54AE" w:rsidRDefault="0085747A" w14:paraId="3A4D3343" w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5. </w:t>
      </w:r>
      <w:r w:rsidRPr="00FF4AF8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F4AF8" w:rsidR="0085747A" w:rsidP="009C54AE" w:rsidRDefault="0085747A" w14:paraId="3EB45F7E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FF4AF8" w:rsidR="0085747A" w:rsidTr="0BD04D02" w14:paraId="7FD863DD" w14:textId="77777777">
        <w:tc>
          <w:tcPr>
            <w:tcW w:w="4962" w:type="dxa"/>
            <w:tcMar/>
            <w:vAlign w:val="center"/>
          </w:tcPr>
          <w:p w:rsidRPr="00FF4AF8" w:rsidR="0085747A" w:rsidP="009C54AE" w:rsidRDefault="00C61DC5" w14:paraId="28C0298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FF4AF8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F4AF8" w:rsidR="0085747A" w:rsidP="009C54AE" w:rsidRDefault="00C61DC5" w14:paraId="6F07230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FF4AF8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Pr="00FF4AF8" w:rsidR="0085747A" w:rsidTr="0BD04D02" w14:paraId="51893411" w14:textId="77777777">
        <w:tc>
          <w:tcPr>
            <w:tcW w:w="4962" w:type="dxa"/>
            <w:tcMar/>
          </w:tcPr>
          <w:p w:rsidRPr="00FF4AF8" w:rsidR="0085747A" w:rsidP="00D42224" w:rsidRDefault="00C61DC5" w14:paraId="2B7C13B1" w14:textId="376DBBC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BD04D02" w:rsidR="00C61DC5">
              <w:rPr>
                <w:rFonts w:ascii="Times New Roman" w:hAnsi="Times New Roman"/>
                <w:sz w:val="24"/>
                <w:szCs w:val="24"/>
              </w:rPr>
              <w:t>G</w:t>
            </w:r>
            <w:r w:rsidRPr="0BD04D02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0BD04D02" w:rsidR="289E15CA">
              <w:rPr>
                <w:rFonts w:ascii="Times New Roman" w:hAnsi="Times New Roman"/>
                <w:sz w:val="24"/>
                <w:szCs w:val="24"/>
              </w:rPr>
              <w:t>z </w:t>
            </w:r>
            <w:r w:rsidRPr="0BD04D02" w:rsidR="7AAC3B8F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BD04D02" w:rsidR="00C61DC5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FF4AF8" w:rsidR="0085747A" w:rsidP="002B7DCF" w:rsidRDefault="001B58E7" w14:paraId="520C3143" w14:textId="164D50F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15</w:t>
            </w:r>
            <w:r w:rsidRPr="5FBB0BBD" w:rsidR="707B04D6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  <w:p w:rsidRPr="00FF4AF8" w:rsidR="003C2186" w:rsidP="002B7DCF" w:rsidRDefault="003C2186" w14:paraId="38CAA78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FF4AF8" w:rsidR="00C61DC5" w:rsidTr="0BD04D02" w14:paraId="6ADC0DA8" w14:textId="77777777">
        <w:tc>
          <w:tcPr>
            <w:tcW w:w="4962" w:type="dxa"/>
            <w:tcMar/>
          </w:tcPr>
          <w:p w:rsidRPr="00FF4AF8" w:rsidR="00C61DC5" w:rsidP="009C54AE" w:rsidRDefault="00C61DC5" w14:paraId="179F4419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0FF4AF8" w:rsidR="000A3CDF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FF4AF8" w:rsidR="00C61DC5" w:rsidP="009C54AE" w:rsidRDefault="00C61DC5" w14:paraId="5404375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F4AF8" w:rsidR="00C61DC5" w:rsidP="001B58E7" w:rsidRDefault="001B58E7" w14:paraId="40CBF0A7" w14:textId="7BB0C273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5</w:t>
            </w:r>
            <w:r w:rsidRPr="5FBB0BBD" w:rsidR="62F9FC3F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Pr="00FF4AF8" w:rsidR="00C61DC5" w:rsidTr="0BD04D02" w14:paraId="6E021ECE" w14:textId="77777777">
        <w:tc>
          <w:tcPr>
            <w:tcW w:w="4962" w:type="dxa"/>
            <w:tcMar/>
          </w:tcPr>
          <w:p w:rsidRPr="00FF4AF8" w:rsidR="0071620A" w:rsidP="009C54AE" w:rsidRDefault="00C61DC5" w14:paraId="1704E1D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FF4AF8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FF4AF8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FF4AF8" w:rsidR="00C61DC5" w:rsidP="009C54AE" w:rsidRDefault="00C61DC5" w14:paraId="3157C51A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F4AF8" w:rsidR="00C61DC5" w:rsidP="006A30BA" w:rsidRDefault="661050A0" w14:paraId="0F313670" w14:textId="7215B7A3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55</w:t>
            </w:r>
            <w:r w:rsidRPr="5FBB0BBD" w:rsidR="62F9FC3F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Pr="00FF4AF8" w:rsidR="0085747A" w:rsidTr="0BD04D02" w14:paraId="75C1FAFD" w14:textId="77777777">
        <w:tc>
          <w:tcPr>
            <w:tcW w:w="4962" w:type="dxa"/>
            <w:tcMar/>
          </w:tcPr>
          <w:p w:rsidRPr="00FF4AF8" w:rsidR="0085747A" w:rsidP="009C54AE" w:rsidRDefault="0085747A" w14:paraId="6264C6E9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FF4AF8" w:rsidR="0085747A" w:rsidP="002B7DCF" w:rsidRDefault="006A30BA" w14:paraId="4F2FBF12" w14:textId="34DDDDD1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7</w:t>
            </w:r>
            <w:r w:rsidRPr="5FBB0BBD" w:rsidR="34165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Pr="00FF4AF8" w:rsidR="0085747A" w:rsidTr="0BD04D02" w14:paraId="7E251FCA" w14:textId="77777777">
        <w:tc>
          <w:tcPr>
            <w:tcW w:w="4962" w:type="dxa"/>
            <w:tcMar/>
          </w:tcPr>
          <w:p w:rsidRPr="00FF4AF8" w:rsidR="0085747A" w:rsidP="009C54AE" w:rsidRDefault="0085747A" w14:paraId="2DC6B9D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FF4AF8" w:rsidR="0085747A" w:rsidP="002B7DCF" w:rsidRDefault="006A30BA" w14:paraId="3BD53A2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Pr="00FF4AF8" w:rsidR="0085747A" w:rsidP="009C54AE" w:rsidRDefault="00923D7D" w14:paraId="714193F9" w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FF4AF8">
        <w:rPr>
          <w:b w:val="0"/>
          <w:i/>
          <w:smallCaps w:val="0"/>
          <w:szCs w:val="24"/>
        </w:rPr>
        <w:t xml:space="preserve">* </w:t>
      </w:r>
      <w:r w:rsidRPr="00FF4AF8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F4AF8" w:rsidR="003E1941" w:rsidP="009C54AE" w:rsidRDefault="003E1941" w14:paraId="7BD6A094" w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w:rsidRPr="00FF4AF8" w:rsidR="0085747A" w:rsidP="009C54AE" w:rsidRDefault="0071620A" w14:paraId="73DB47F9" w14:textId="77777777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6. </w:t>
      </w:r>
      <w:r w:rsidRPr="00FF4AF8" w:rsidR="0085747A">
        <w:rPr>
          <w:smallCaps w:val="0"/>
          <w:szCs w:val="24"/>
        </w:rPr>
        <w:t>PRAKTYKI ZAWO</w:t>
      </w:r>
      <w:r w:rsidRPr="00FF4AF8" w:rsidR="009D3F3B">
        <w:rPr>
          <w:smallCaps w:val="0"/>
          <w:szCs w:val="24"/>
        </w:rPr>
        <w:t>DOWE W RAMACH PRZEDMIOTU</w:t>
      </w:r>
    </w:p>
    <w:p w:rsidRPr="00FF4AF8" w:rsidR="0085747A" w:rsidP="009C54AE" w:rsidRDefault="0085747A" w14:paraId="3E64FF30" w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F4AF8" w:rsidR="0085747A" w:rsidTr="5FBB0BBD" w14:paraId="4D0D2ABD" w14:textId="77777777">
        <w:trPr>
          <w:trHeight w:val="397"/>
        </w:trPr>
        <w:tc>
          <w:tcPr>
            <w:tcW w:w="3544" w:type="dxa"/>
          </w:tcPr>
          <w:p w:rsidRPr="00FF4AF8" w:rsidR="0085747A" w:rsidP="009C54AE" w:rsidRDefault="0085747A" w14:paraId="439EA549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F4AF8" w:rsidR="0085747A" w:rsidP="5FBB0BBD" w:rsidRDefault="1127B213" w14:paraId="3837BAFC" w14:textId="326D16C4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5FBB0BBD">
              <w:rPr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Pr="00FF4AF8" w:rsidR="0085747A" w:rsidTr="5FBB0BBD" w14:paraId="0A9213F7" w14:textId="77777777">
        <w:trPr>
          <w:trHeight w:val="397"/>
        </w:trPr>
        <w:tc>
          <w:tcPr>
            <w:tcW w:w="3544" w:type="dxa"/>
          </w:tcPr>
          <w:p w:rsidRPr="00FF4AF8" w:rsidR="0085747A" w:rsidP="009C54AE" w:rsidRDefault="0085747A" w14:paraId="0D2D82A9" w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F4AF8" w:rsidR="0085747A" w:rsidP="5FBB0BBD" w:rsidRDefault="0477E190" w14:paraId="25FA3363" w14:textId="4E932C8F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Nie dotyczy </w:t>
            </w:r>
          </w:p>
        </w:tc>
      </w:tr>
    </w:tbl>
    <w:p w:rsidRPr="00FF4AF8" w:rsidR="003E1941" w:rsidP="009C54AE" w:rsidRDefault="003E1941" w14:paraId="2114AAA6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FF4AF8" w:rsidR="0085747A" w:rsidP="009C54AE" w:rsidRDefault="00675843" w14:paraId="30E35375" w14:textId="77777777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7. </w:t>
      </w:r>
      <w:r w:rsidRPr="00FF4AF8" w:rsidR="0085747A">
        <w:rPr>
          <w:smallCaps w:val="0"/>
          <w:szCs w:val="24"/>
        </w:rPr>
        <w:t>LITERATURA</w:t>
      </w:r>
    </w:p>
    <w:p w:rsidRPr="00FF4AF8" w:rsidR="00675843" w:rsidP="009C54AE" w:rsidRDefault="00675843" w14:paraId="1C058F57" w14:textId="77777777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F4AF8" w:rsidR="0002090E" w:rsidTr="0BD04D02" w14:paraId="14ACA37A" w14:textId="77777777">
        <w:trPr>
          <w:trHeight w:val="397"/>
        </w:trPr>
        <w:tc>
          <w:tcPr>
            <w:tcW w:w="7513" w:type="dxa"/>
            <w:tcMar/>
          </w:tcPr>
          <w:p w:rsidRPr="00FF4AF8" w:rsidR="0002090E" w:rsidP="5FBB0BBD" w:rsidRDefault="62F9FC3F" w14:paraId="1C58BC4C" w14:textId="77777777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5FBB0BBD">
              <w:rPr>
                <w:bCs/>
                <w:smallCaps w:val="0"/>
              </w:rPr>
              <w:t>Literatura podstawowa:</w:t>
            </w:r>
          </w:p>
          <w:p w:rsidR="5FBB0BBD" w:rsidP="5FBB0BBD" w:rsidRDefault="5FBB0BBD" w14:paraId="1130F6A7" w14:textId="6633E679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FF4AF8" w:rsidR="0002090E" w:rsidP="0002090E" w:rsidRDefault="0002090E" w14:paraId="133C7239" w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</w:rPr>
              <w:t xml:space="preserve">A. </w:t>
            </w:r>
            <w:proofErr w:type="spellStart"/>
            <w:r w:rsidRPr="00FF4AF8">
              <w:rPr>
                <w:rFonts w:ascii="Times New Roman" w:hAnsi="Times New Roman" w:eastAsia="Cambria"/>
                <w:sz w:val="24"/>
                <w:szCs w:val="24"/>
              </w:rPr>
              <w:t>Mezglewski</w:t>
            </w:r>
            <w:proofErr w:type="spellEnd"/>
            <w:r w:rsidRPr="00FF4AF8">
              <w:rPr>
                <w:rFonts w:ascii="Times New Roman" w:hAnsi="Times New Roman" w:eastAsia="Cambria"/>
                <w:sz w:val="24"/>
                <w:szCs w:val="24"/>
              </w:rPr>
              <w:t>, H. Misztal, P. Stanisz, Prawo wyznaniowe, Warszawa 2016.</w:t>
            </w:r>
          </w:p>
          <w:p w:rsidRPr="00FF4AF8" w:rsidR="0002090E" w:rsidP="0002090E" w:rsidRDefault="0002090E" w14:paraId="10F6BA8B" w14:textId="77777777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:rsidRPr="00FF4AF8" w:rsidR="0002090E" w:rsidP="0BD04D02" w:rsidRDefault="0002090E" w14:paraId="645F250F" w14:textId="7764D21E">
            <w:pPr>
              <w:widowControl w:val="0"/>
              <w:shd w:val="clear" w:color="auto" w:fill="FFFFFF" w:themeFill="background1"/>
              <w:autoSpaceDE w:val="0"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</w:rPr>
            </w:pPr>
            <w:r w:rsidRPr="0BD04D02" w:rsidR="76F79270">
              <w:rPr>
                <w:rFonts w:ascii="Times New Roman" w:hAnsi="Times New Roman" w:eastAsia="Cambria"/>
                <w:sz w:val="24"/>
                <w:szCs w:val="24"/>
              </w:rPr>
              <w:t>W.Góralski</w:t>
            </w:r>
            <w:r w:rsidRPr="0BD04D02" w:rsidR="76F79270">
              <w:rPr>
                <w:rFonts w:ascii="Times New Roman" w:hAnsi="Times New Roman" w:eastAsia="Cambria"/>
                <w:sz w:val="24"/>
                <w:szCs w:val="24"/>
              </w:rPr>
              <w:t xml:space="preserve">, Wstęp do prawa wyznaniowego, </w:t>
            </w:r>
            <w:r w:rsidRPr="0BD04D02" w:rsidR="76F79270">
              <w:rPr>
                <w:rFonts w:ascii="Times New Roman" w:hAnsi="Times New Roman" w:eastAsia="Cambria"/>
                <w:sz w:val="24"/>
                <w:szCs w:val="24"/>
              </w:rPr>
              <w:t>Płock 2003.</w:t>
            </w:r>
          </w:p>
          <w:p w:rsidRPr="00FF4AF8" w:rsidR="0002090E" w:rsidP="0002090E" w:rsidRDefault="0002090E" w14:paraId="311DA3FD" w14:textId="77777777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FF4AF8">
              <w:rPr>
                <w:rFonts w:eastAsia="Cambria"/>
                <w:b w:val="0"/>
                <w:smallCaps w:val="0"/>
                <w:szCs w:val="24"/>
              </w:rPr>
              <w:t>M. Pietrzak, Prawo wyznaniowe, Warszawa 2010</w:t>
            </w:r>
          </w:p>
          <w:p w:rsidRPr="00FF4AF8" w:rsidR="00D95A90" w:rsidP="0002090E" w:rsidRDefault="00D95A90" w14:paraId="5928FE32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F4AF8">
              <w:rPr>
                <w:rFonts w:eastAsia="Cambria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 w:rsidRPr="00FF4AF8">
              <w:rPr>
                <w:rFonts w:eastAsia="Cambria"/>
                <w:b w:val="0"/>
                <w:smallCaps w:val="0"/>
                <w:szCs w:val="24"/>
              </w:rPr>
              <w:t xml:space="preserve">red. M. </w:t>
            </w:r>
            <w:proofErr w:type="spellStart"/>
            <w:r w:rsidRPr="00FF4AF8">
              <w:rPr>
                <w:rFonts w:eastAsia="Cambria"/>
                <w:b w:val="0"/>
                <w:smallCaps w:val="0"/>
                <w:szCs w:val="24"/>
              </w:rPr>
              <w:t>Skwarzyński</w:t>
            </w:r>
            <w:proofErr w:type="spellEnd"/>
            <w:r w:rsidRPr="00FF4AF8">
              <w:rPr>
                <w:rFonts w:eastAsia="Cambria"/>
                <w:b w:val="0"/>
                <w:smallCaps w:val="0"/>
                <w:szCs w:val="24"/>
              </w:rPr>
              <w:t>, P. Steczkowski, Wyd. KUL, Lublin 2016.</w:t>
            </w:r>
          </w:p>
        </w:tc>
      </w:tr>
      <w:tr w:rsidRPr="00FF4AF8" w:rsidR="0002090E" w:rsidTr="0BD04D02" w14:paraId="13C1825F" w14:textId="77777777">
        <w:trPr>
          <w:trHeight w:val="397"/>
        </w:trPr>
        <w:tc>
          <w:tcPr>
            <w:tcW w:w="7513" w:type="dxa"/>
            <w:tcMar/>
          </w:tcPr>
          <w:p w:rsidRPr="00FF4AF8" w:rsidR="0002090E" w:rsidP="5FBB0BBD" w:rsidRDefault="62F9FC3F" w14:paraId="3E083498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b/>
                <w:bCs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Literatura uzupełniająca: </w:t>
            </w:r>
          </w:p>
          <w:p w:rsidR="5FBB0BBD" w:rsidP="5FBB0BBD" w:rsidRDefault="5FBB0BBD" w14:paraId="17B650DF" w14:textId="45C5A7DF">
            <w:pPr>
              <w:spacing w:after="0" w:line="240" w:lineRule="auto"/>
              <w:rPr>
                <w:b/>
                <w:bCs/>
                <w:lang w:eastAsia="zh-CN"/>
              </w:rPr>
            </w:pPr>
          </w:p>
          <w:p w:rsidRPr="00FF4AF8" w:rsidR="0002090E" w:rsidP="0002090E" w:rsidRDefault="0002090E" w14:paraId="5BD68AAD" w14:textId="16E9FC2F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BD04D02" w:rsidR="76F79270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J.</w:t>
            </w:r>
            <w:r w:rsidRPr="0BD04D02" w:rsidR="4C09092C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 xml:space="preserve"> </w:t>
            </w:r>
            <w:r w:rsidRPr="0BD04D02" w:rsidR="76F79270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Dudziak</w:t>
            </w:r>
            <w:r w:rsidRPr="0BD04D02" w:rsidR="76F79270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, Gwarancje wolności religijnej w konkordacie, Tarnów 2002.</w:t>
            </w:r>
          </w:p>
          <w:p w:rsidRPr="00FF4AF8" w:rsidR="0002090E" w:rsidP="0002090E" w:rsidRDefault="0002090E" w14:paraId="5092F86C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Theisen</w:t>
            </w:r>
            <w:proofErr w:type="spellEnd"/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, Lublin 2003, 43-73.</w:t>
            </w:r>
          </w:p>
          <w:p w:rsidRPr="00FF4AF8" w:rsidR="0002090E" w:rsidP="0002090E" w:rsidRDefault="0002090E" w14:paraId="31511E74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:rsidRPr="00FF4AF8" w:rsidR="0002090E" w:rsidP="0002090E" w:rsidRDefault="0002090E" w14:paraId="100A0C1B" w14:textId="77777777">
            <w:pPr>
              <w:suppressAutoHyphens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J. Krukowski, Polskie prawo wyznaniowe, Warszawa 2005</w:t>
            </w:r>
          </w:p>
          <w:p w:rsidRPr="00FF4AF8" w:rsidR="0002090E" w:rsidP="0002090E" w:rsidRDefault="0002090E" w14:paraId="6C7F119E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 w:eastAsia="Cambria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hAnsi="Times New Roman" w:eastAsia="Cambria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:rsidRPr="00FF4AF8" w:rsidR="0002090E" w:rsidP="0002090E" w:rsidRDefault="0002090E" w14:paraId="61D3C1DF" w14:textId="7777777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rFonts w:eastAsia="Cambria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:rsidRPr="00FF4AF8" w:rsidR="0085747A" w:rsidP="009C54AE" w:rsidRDefault="0085747A" w14:paraId="01B341BE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FF4AF8" w:rsidR="0085747A" w:rsidP="009C54AE" w:rsidRDefault="0085747A" w14:paraId="54EDD796" w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:rsidRPr="00FF4AF8" w:rsidR="0085747A" w:rsidP="00F83B28" w:rsidRDefault="0085747A" w14:paraId="43746CDC" w14:textId="77777777">
      <w:pPr>
        <w:pStyle w:val="Punktygwne"/>
        <w:spacing w:before="0" w:after="0"/>
        <w:ind w:left="360"/>
        <w:rPr>
          <w:szCs w:val="24"/>
        </w:rPr>
      </w:pPr>
      <w:r w:rsidRPr="00FF4AF8">
        <w:rPr>
          <w:b w:val="0"/>
          <w:smallCaps w:val="0"/>
          <w:szCs w:val="24"/>
        </w:rPr>
        <w:t>Akceptacja Kierownika Jednostki lub osoby upoważnionej</w:t>
      </w:r>
    </w:p>
    <w:sectPr w:rsidRPr="00FF4AF8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AE1" w:rsidP="00C16ABF" w:rsidRDefault="00E06AE1" w14:paraId="22B84185" w14:textId="77777777">
      <w:pPr>
        <w:spacing w:after="0" w:line="240" w:lineRule="auto"/>
      </w:pPr>
      <w:r>
        <w:separator/>
      </w:r>
    </w:p>
  </w:endnote>
  <w:endnote w:type="continuationSeparator" w:id="0">
    <w:p w:rsidR="00E06AE1" w:rsidP="00C16ABF" w:rsidRDefault="00E06AE1" w14:paraId="1A9BE08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AE1" w:rsidP="00C16ABF" w:rsidRDefault="00E06AE1" w14:paraId="16CF0DA9" w14:textId="77777777">
      <w:pPr>
        <w:spacing w:after="0" w:line="240" w:lineRule="auto"/>
      </w:pPr>
      <w:r>
        <w:separator/>
      </w:r>
    </w:p>
  </w:footnote>
  <w:footnote w:type="continuationSeparator" w:id="0">
    <w:p w:rsidR="00E06AE1" w:rsidP="00C16ABF" w:rsidRDefault="00E06AE1" w14:paraId="14156ACF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1457E0"/>
    <w:multiLevelType w:val="hybridMultilevel"/>
    <w:tmpl w:val="51188892"/>
    <w:lvl w:ilvl="0" w:tplc="A9083D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B8"/>
    <w:rsid w:val="000048FD"/>
    <w:rsid w:val="000077B4"/>
    <w:rsid w:val="00015B8F"/>
    <w:rsid w:val="0002090E"/>
    <w:rsid w:val="00022ECE"/>
    <w:rsid w:val="00042A51"/>
    <w:rsid w:val="00042D2E"/>
    <w:rsid w:val="00044C82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F70"/>
    <w:rsid w:val="000D04B0"/>
    <w:rsid w:val="000E117B"/>
    <w:rsid w:val="000E1789"/>
    <w:rsid w:val="000F1C57"/>
    <w:rsid w:val="000F5615"/>
    <w:rsid w:val="00124AE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435"/>
    <w:rsid w:val="00184790"/>
    <w:rsid w:val="00192F37"/>
    <w:rsid w:val="001A4E8B"/>
    <w:rsid w:val="001A70D2"/>
    <w:rsid w:val="001B58E7"/>
    <w:rsid w:val="001D657B"/>
    <w:rsid w:val="001D7B54"/>
    <w:rsid w:val="001E0209"/>
    <w:rsid w:val="001F2CA2"/>
    <w:rsid w:val="002144C0"/>
    <w:rsid w:val="0022477D"/>
    <w:rsid w:val="002278A9"/>
    <w:rsid w:val="002336F9"/>
    <w:rsid w:val="00234656"/>
    <w:rsid w:val="0024028F"/>
    <w:rsid w:val="00244ABC"/>
    <w:rsid w:val="002808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DCF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20C6"/>
    <w:rsid w:val="00363F78"/>
    <w:rsid w:val="003847E5"/>
    <w:rsid w:val="003A0A5B"/>
    <w:rsid w:val="003A1176"/>
    <w:rsid w:val="003B016B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A2A"/>
    <w:rsid w:val="00434AB6"/>
    <w:rsid w:val="004362C6"/>
    <w:rsid w:val="00437FA2"/>
    <w:rsid w:val="00445970"/>
    <w:rsid w:val="0045714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EB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CA"/>
    <w:rsid w:val="0056696D"/>
    <w:rsid w:val="0059484D"/>
    <w:rsid w:val="005A0855"/>
    <w:rsid w:val="005A3196"/>
    <w:rsid w:val="005C080F"/>
    <w:rsid w:val="005C55E5"/>
    <w:rsid w:val="005C696A"/>
    <w:rsid w:val="005E3EA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0BA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5459"/>
    <w:rsid w:val="00726014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9EF"/>
    <w:rsid w:val="007A4022"/>
    <w:rsid w:val="007A6E6E"/>
    <w:rsid w:val="007C3299"/>
    <w:rsid w:val="007C3BCC"/>
    <w:rsid w:val="007C4546"/>
    <w:rsid w:val="007D6E56"/>
    <w:rsid w:val="007E006F"/>
    <w:rsid w:val="007F4155"/>
    <w:rsid w:val="00813DB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E3A"/>
    <w:rsid w:val="00997F14"/>
    <w:rsid w:val="009A1B09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14D"/>
    <w:rsid w:val="00A84C85"/>
    <w:rsid w:val="00A97DE1"/>
    <w:rsid w:val="00AB053C"/>
    <w:rsid w:val="00AB4558"/>
    <w:rsid w:val="00AC00BD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9B3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9C7"/>
    <w:rsid w:val="00C26CB7"/>
    <w:rsid w:val="00C324C1"/>
    <w:rsid w:val="00C36992"/>
    <w:rsid w:val="00C519E2"/>
    <w:rsid w:val="00C56036"/>
    <w:rsid w:val="00C61DC5"/>
    <w:rsid w:val="00C67E92"/>
    <w:rsid w:val="00C70A26"/>
    <w:rsid w:val="00C766DF"/>
    <w:rsid w:val="00C94B98"/>
    <w:rsid w:val="00CA2B96"/>
    <w:rsid w:val="00CA5089"/>
    <w:rsid w:val="00CB0F5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24"/>
    <w:rsid w:val="00D425B2"/>
    <w:rsid w:val="00D428D6"/>
    <w:rsid w:val="00D504B1"/>
    <w:rsid w:val="00D552B2"/>
    <w:rsid w:val="00D57A8A"/>
    <w:rsid w:val="00D6062F"/>
    <w:rsid w:val="00D608D1"/>
    <w:rsid w:val="00D72989"/>
    <w:rsid w:val="00D74119"/>
    <w:rsid w:val="00D8075B"/>
    <w:rsid w:val="00D8678B"/>
    <w:rsid w:val="00D95A90"/>
    <w:rsid w:val="00DA2114"/>
    <w:rsid w:val="00DB1EE4"/>
    <w:rsid w:val="00DE09C0"/>
    <w:rsid w:val="00DE2D0A"/>
    <w:rsid w:val="00DE4A14"/>
    <w:rsid w:val="00DE4EB3"/>
    <w:rsid w:val="00DF320D"/>
    <w:rsid w:val="00DF71C8"/>
    <w:rsid w:val="00E06AE1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25E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F8"/>
    <w:rsid w:val="00FF5E7D"/>
    <w:rsid w:val="025DBE49"/>
    <w:rsid w:val="02B6B1EA"/>
    <w:rsid w:val="02D468A8"/>
    <w:rsid w:val="034CED69"/>
    <w:rsid w:val="03F98EAA"/>
    <w:rsid w:val="0477E190"/>
    <w:rsid w:val="05E0CB7E"/>
    <w:rsid w:val="07D661D6"/>
    <w:rsid w:val="09E286FE"/>
    <w:rsid w:val="0A1AE2D3"/>
    <w:rsid w:val="0B53547B"/>
    <w:rsid w:val="0BD04D02"/>
    <w:rsid w:val="10838B3D"/>
    <w:rsid w:val="10B76841"/>
    <w:rsid w:val="1127B213"/>
    <w:rsid w:val="137F256E"/>
    <w:rsid w:val="162634CE"/>
    <w:rsid w:val="19CF6537"/>
    <w:rsid w:val="1D4344AF"/>
    <w:rsid w:val="1D718CE4"/>
    <w:rsid w:val="1E912F50"/>
    <w:rsid w:val="21C8D012"/>
    <w:rsid w:val="21CF209B"/>
    <w:rsid w:val="282F4D20"/>
    <w:rsid w:val="283FFF1C"/>
    <w:rsid w:val="2842FF39"/>
    <w:rsid w:val="289E15CA"/>
    <w:rsid w:val="2A963017"/>
    <w:rsid w:val="2E21541A"/>
    <w:rsid w:val="2E841018"/>
    <w:rsid w:val="335AEA02"/>
    <w:rsid w:val="34165C3A"/>
    <w:rsid w:val="34B33870"/>
    <w:rsid w:val="34D9E640"/>
    <w:rsid w:val="350559C7"/>
    <w:rsid w:val="37C6BD01"/>
    <w:rsid w:val="39D8CAEA"/>
    <w:rsid w:val="3ADA5718"/>
    <w:rsid w:val="3B8DC3A8"/>
    <w:rsid w:val="3BEE24E7"/>
    <w:rsid w:val="3C61B271"/>
    <w:rsid w:val="3D03907A"/>
    <w:rsid w:val="3DA92143"/>
    <w:rsid w:val="3FD52C16"/>
    <w:rsid w:val="41AF8942"/>
    <w:rsid w:val="45C9718D"/>
    <w:rsid w:val="473BE64C"/>
    <w:rsid w:val="4A1AB2AA"/>
    <w:rsid w:val="4C09092C"/>
    <w:rsid w:val="4CA66231"/>
    <w:rsid w:val="4E1A5269"/>
    <w:rsid w:val="4F0B7D84"/>
    <w:rsid w:val="52EDC38C"/>
    <w:rsid w:val="547A2B25"/>
    <w:rsid w:val="5813ACFB"/>
    <w:rsid w:val="5874EB49"/>
    <w:rsid w:val="597FED14"/>
    <w:rsid w:val="5BA0790D"/>
    <w:rsid w:val="5C7B7D75"/>
    <w:rsid w:val="5F56F0A6"/>
    <w:rsid w:val="5FBB0BBD"/>
    <w:rsid w:val="602EC59E"/>
    <w:rsid w:val="60662C28"/>
    <w:rsid w:val="6111D6ED"/>
    <w:rsid w:val="62F9FC3F"/>
    <w:rsid w:val="640C7B8D"/>
    <w:rsid w:val="661050A0"/>
    <w:rsid w:val="66E660DD"/>
    <w:rsid w:val="6B821457"/>
    <w:rsid w:val="6C75DA73"/>
    <w:rsid w:val="6E3ADAE5"/>
    <w:rsid w:val="6F06DD5F"/>
    <w:rsid w:val="6FFFD5AD"/>
    <w:rsid w:val="707B04D6"/>
    <w:rsid w:val="7516624A"/>
    <w:rsid w:val="760CB2F8"/>
    <w:rsid w:val="76D743A2"/>
    <w:rsid w:val="76F79270"/>
    <w:rsid w:val="77EBB5DE"/>
    <w:rsid w:val="7A99CE61"/>
    <w:rsid w:val="7AAC3B8F"/>
    <w:rsid w:val="7F261D86"/>
    <w:rsid w:val="7F7A3519"/>
    <w:rsid w:val="7FFE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EB0D"/>
  <w15:docId w15:val="{B2948C73-47B3-424E-B74E-D4F561A737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W8Num1z0" w:customStyle="1">
    <w:name w:val="WW8Num1z0"/>
    <w:rsid w:val="00DB1EE4"/>
  </w:style>
  <w:style w:type="character" w:styleId="WW8Num2z5" w:customStyle="1">
    <w:name w:val="WW8Num2z5"/>
    <w:rsid w:val="003C2186"/>
  </w:style>
  <w:style w:type="paragraph" w:styleId="TableParagraph" w:customStyle="1">
    <w:name w:val="Table Paragraph"/>
    <w:basedOn w:val="Normalny"/>
    <w:uiPriority w:val="1"/>
    <w:qFormat/>
    <w:rsid w:val="007E006F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35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952FF-FC99-40C7-B9D2-D057BD0C7BA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2023-09-11T18:02:00.0000000Z</dcterms:created>
  <dcterms:modified xsi:type="dcterms:W3CDTF">2023-09-28T13:02:14.0842136Z</dcterms:modified>
</coreProperties>
</file>